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28" w:rsidRPr="00A22257" w:rsidRDefault="00A22257" w:rsidP="00B85764">
      <w:pPr>
        <w:jc w:val="both"/>
        <w:rPr>
          <w:lang w:val="en-AU"/>
        </w:rPr>
      </w:pPr>
      <w:r w:rsidRPr="00A22257">
        <w:rPr>
          <w:lang w:val="en-AU"/>
        </w:rPr>
        <w:t>Ministry of Social Affairs and Integration of Baden-Württemberg</w:t>
      </w:r>
    </w:p>
    <w:p w:rsidR="00B2681D" w:rsidRDefault="00A22257" w:rsidP="00B85764">
      <w:pPr>
        <w:jc w:val="both"/>
        <w:rPr>
          <w:lang w:val="en-AU"/>
        </w:rPr>
      </w:pPr>
      <w:r w:rsidRPr="00A22257">
        <w:rPr>
          <w:lang w:val="en-AU"/>
        </w:rPr>
        <w:t>Benefits for cooperation with the Nazi regime</w:t>
      </w:r>
    </w:p>
    <w:p w:rsidR="00A22257" w:rsidRDefault="00A22257" w:rsidP="00B85764">
      <w:pPr>
        <w:jc w:val="both"/>
        <w:rPr>
          <w:lang w:val="en-AU"/>
        </w:rPr>
      </w:pPr>
      <w:r w:rsidRPr="00A22257">
        <w:rPr>
          <w:lang w:val="en-AU"/>
        </w:rPr>
        <w:t>Inq</w:t>
      </w:r>
      <w:r w:rsidR="00EF6381">
        <w:rPr>
          <w:lang w:val="en-AU"/>
        </w:rPr>
        <w:t>uiry of 22 May 2019 - BIK-08-19(4)/</w:t>
      </w:r>
      <w:r w:rsidRPr="00A22257">
        <w:rPr>
          <w:lang w:val="en-AU"/>
        </w:rPr>
        <w:t>19</w:t>
      </w:r>
    </w:p>
    <w:p w:rsidR="00A22257" w:rsidRDefault="00A22257" w:rsidP="00B85764">
      <w:pPr>
        <w:jc w:val="both"/>
        <w:rPr>
          <w:lang w:val="en-AU"/>
        </w:rPr>
      </w:pPr>
    </w:p>
    <w:p w:rsidR="00A22257" w:rsidRDefault="00A22257" w:rsidP="00B85764">
      <w:pPr>
        <w:jc w:val="both"/>
        <w:rPr>
          <w:lang w:val="en-AU"/>
        </w:rPr>
      </w:pPr>
    </w:p>
    <w:p w:rsidR="00A22257" w:rsidRDefault="00A22257" w:rsidP="00B85764">
      <w:pPr>
        <w:jc w:val="both"/>
        <w:rPr>
          <w:lang w:val="en-AU"/>
        </w:rPr>
      </w:pPr>
    </w:p>
    <w:p w:rsidR="004334C8" w:rsidRPr="00A22257" w:rsidRDefault="00A22257" w:rsidP="00B85764">
      <w:pPr>
        <w:jc w:val="both"/>
        <w:rPr>
          <w:lang w:val="en-AU"/>
        </w:rPr>
      </w:pPr>
      <w:r>
        <w:rPr>
          <w:lang w:val="en-AU"/>
        </w:rPr>
        <w:t xml:space="preserve">Dear Dr </w:t>
      </w:r>
      <w:proofErr w:type="spellStart"/>
      <w:r>
        <w:rPr>
          <w:lang w:val="en-AU"/>
        </w:rPr>
        <w:t>Koczwańska-Kalita</w:t>
      </w:r>
      <w:proofErr w:type="spellEnd"/>
      <w:r w:rsidR="009201C9">
        <w:rPr>
          <w:lang w:val="en-AU"/>
        </w:rPr>
        <w:t>,</w:t>
      </w:r>
    </w:p>
    <w:p w:rsidR="004334C8" w:rsidRPr="00A22257" w:rsidRDefault="004334C8" w:rsidP="00B85764">
      <w:pPr>
        <w:jc w:val="both"/>
        <w:rPr>
          <w:lang w:val="en-AU"/>
        </w:rPr>
      </w:pPr>
    </w:p>
    <w:p w:rsidR="004334C8" w:rsidRPr="00A22257" w:rsidRDefault="004334C8" w:rsidP="00B85764">
      <w:pPr>
        <w:jc w:val="both"/>
        <w:rPr>
          <w:lang w:val="en-AU"/>
        </w:rPr>
      </w:pPr>
    </w:p>
    <w:p w:rsidR="004334C8" w:rsidRDefault="004334C8" w:rsidP="00B85764">
      <w:pPr>
        <w:jc w:val="both"/>
        <w:rPr>
          <w:lang w:val="en-AU"/>
        </w:rPr>
      </w:pPr>
      <w:r w:rsidRPr="004334C8">
        <w:rPr>
          <w:lang w:val="en-AU"/>
        </w:rPr>
        <w:t>Thank you very much for your inquiry, which we received from the Ministry of Economy, Labo</w:t>
      </w:r>
      <w:r>
        <w:rPr>
          <w:lang w:val="en-AU"/>
        </w:rPr>
        <w:t>u</w:t>
      </w:r>
      <w:r w:rsidRPr="004334C8">
        <w:rPr>
          <w:lang w:val="en-AU"/>
        </w:rPr>
        <w:t>r</w:t>
      </w:r>
      <w:r>
        <w:rPr>
          <w:lang w:val="en-AU"/>
        </w:rPr>
        <w:t xml:space="preserve"> </w:t>
      </w:r>
      <w:r w:rsidRPr="004334C8">
        <w:rPr>
          <w:lang w:val="en-AU"/>
        </w:rPr>
        <w:t>and Residential Housing of Bade</w:t>
      </w:r>
      <w:r w:rsidR="00CA5C28">
        <w:rPr>
          <w:lang w:val="en-AU"/>
        </w:rPr>
        <w:t>n-Württemberg, to be proceeded</w:t>
      </w:r>
      <w:r w:rsidRPr="004334C8">
        <w:rPr>
          <w:lang w:val="en-AU"/>
        </w:rPr>
        <w:t xml:space="preserve"> in accordance with the competences.</w:t>
      </w:r>
    </w:p>
    <w:p w:rsidR="005F2969" w:rsidRPr="00623ADD" w:rsidRDefault="004334C8" w:rsidP="00B85764">
      <w:pPr>
        <w:jc w:val="both"/>
        <w:rPr>
          <w:lang w:val="en-AU"/>
        </w:rPr>
      </w:pPr>
      <w:r>
        <w:rPr>
          <w:lang w:val="en-AU"/>
        </w:rPr>
        <w:t>As you have already been advised by</w:t>
      </w:r>
      <w:r w:rsidRPr="004334C8">
        <w:rPr>
          <w:lang w:val="en-AU"/>
        </w:rPr>
        <w:t xml:space="preserve"> the Federal Ministry of Labo</w:t>
      </w:r>
      <w:r>
        <w:rPr>
          <w:lang w:val="en-AU"/>
        </w:rPr>
        <w:t>u</w:t>
      </w:r>
      <w:r w:rsidR="00B2681D">
        <w:rPr>
          <w:lang w:val="en-AU"/>
        </w:rPr>
        <w:t xml:space="preserve">r and Social Affairs in </w:t>
      </w:r>
      <w:r w:rsidRPr="004334C8">
        <w:rPr>
          <w:lang w:val="en-AU"/>
        </w:rPr>
        <w:t xml:space="preserve">letter </w:t>
      </w:r>
      <w:r>
        <w:rPr>
          <w:lang w:val="en-AU"/>
        </w:rPr>
        <w:t>SER 2-96-Szarek / 19, of 1</w:t>
      </w:r>
      <w:r w:rsidRPr="004334C8">
        <w:rPr>
          <w:lang w:val="en-AU"/>
        </w:rPr>
        <w:t xml:space="preserve"> April 2019</w:t>
      </w:r>
      <w:r>
        <w:rPr>
          <w:lang w:val="en-AU"/>
        </w:rPr>
        <w:t>,</w:t>
      </w:r>
      <w:r w:rsidRPr="004334C8">
        <w:rPr>
          <w:lang w:val="en-AU"/>
        </w:rPr>
        <w:t xml:space="preserve"> in response to a</w:t>
      </w:r>
      <w:r>
        <w:rPr>
          <w:lang w:val="en-AU"/>
        </w:rPr>
        <w:t xml:space="preserve"> similarly sounding inquiry of 5</w:t>
      </w:r>
      <w:r w:rsidRPr="004334C8">
        <w:rPr>
          <w:lang w:val="en-AU"/>
        </w:rPr>
        <w:t xml:space="preserve"> March 2019, persons </w:t>
      </w:r>
      <w:r w:rsidR="00B2681D">
        <w:rPr>
          <w:lang w:val="en-AU"/>
        </w:rPr>
        <w:t xml:space="preserve">who have been </w:t>
      </w:r>
      <w:r w:rsidRPr="004334C8">
        <w:rPr>
          <w:lang w:val="en-AU"/>
        </w:rPr>
        <w:t xml:space="preserve">cooperating with the Nazi regime do not receive any benefits from Germany. </w:t>
      </w:r>
      <w:r w:rsidRPr="00623ADD">
        <w:rPr>
          <w:lang w:val="en-AU"/>
        </w:rPr>
        <w:t xml:space="preserve">The message </w:t>
      </w:r>
      <w:r w:rsidR="00EF6381" w:rsidRPr="00623ADD">
        <w:rPr>
          <w:lang w:val="en-AU"/>
        </w:rPr>
        <w:t xml:space="preserve">coming </w:t>
      </w:r>
      <w:r w:rsidRPr="00623ADD">
        <w:rPr>
          <w:lang w:val="en-AU"/>
        </w:rPr>
        <w:t>from the foreign press is not true in this respect and misleading.</w:t>
      </w:r>
    </w:p>
    <w:p w:rsidR="00251AEF" w:rsidRPr="00623ADD" w:rsidRDefault="009201C9" w:rsidP="00B85764">
      <w:pPr>
        <w:jc w:val="both"/>
        <w:rPr>
          <w:lang w:val="en-AU"/>
        </w:rPr>
      </w:pPr>
      <w:r w:rsidRPr="00623ADD">
        <w:rPr>
          <w:lang w:val="en-AU"/>
        </w:rPr>
        <w:t>The p</w:t>
      </w:r>
      <w:r w:rsidR="005F2969" w:rsidRPr="00623ADD">
        <w:rPr>
          <w:lang w:val="en-AU"/>
        </w:rPr>
        <w:t>ress reports are undoubtedly</w:t>
      </w:r>
      <w:r w:rsidR="00251AEF" w:rsidRPr="00623ADD">
        <w:rPr>
          <w:lang w:val="en-AU"/>
        </w:rPr>
        <w:t xml:space="preserve"> based on the Act on social assistance to war victims </w:t>
      </w:r>
      <w:r w:rsidR="005F2969" w:rsidRPr="00623ADD">
        <w:rPr>
          <w:lang w:val="en-AU"/>
        </w:rPr>
        <w:t>(</w:t>
      </w:r>
      <w:proofErr w:type="spellStart"/>
      <w:r w:rsidR="005F2969" w:rsidRPr="00623ADD">
        <w:rPr>
          <w:lang w:val="en-AU"/>
        </w:rPr>
        <w:t>Bundesversorgungsgesetz</w:t>
      </w:r>
      <w:proofErr w:type="spellEnd"/>
      <w:r w:rsidR="005F2969" w:rsidRPr="00623ADD">
        <w:rPr>
          <w:lang w:val="en-AU"/>
        </w:rPr>
        <w:t xml:space="preserve"> - BVG), under which war victims receive benefits for health damage suffered due to military or paramilitary service. According to § 1a of this Act, such benefits are denied if the person</w:t>
      </w:r>
      <w:r w:rsidR="00251AEF" w:rsidRPr="00623ADD">
        <w:rPr>
          <w:lang w:val="en-AU"/>
        </w:rPr>
        <w:t>s</w:t>
      </w:r>
      <w:r w:rsidR="00EF6381" w:rsidRPr="00623ADD">
        <w:rPr>
          <w:lang w:val="en-AU"/>
        </w:rPr>
        <w:t xml:space="preserve"> entitled </w:t>
      </w:r>
      <w:r w:rsidRPr="00623ADD">
        <w:rPr>
          <w:lang w:val="en-AU"/>
        </w:rPr>
        <w:t>to receive</w:t>
      </w:r>
      <w:r w:rsidR="00251AEF" w:rsidRPr="00623ADD">
        <w:rPr>
          <w:lang w:val="en-AU"/>
        </w:rPr>
        <w:t xml:space="preserve"> them</w:t>
      </w:r>
      <w:r w:rsidR="005F2969" w:rsidRPr="00623ADD">
        <w:rPr>
          <w:lang w:val="en-AU"/>
        </w:rPr>
        <w:t>, violated human rights and the rule of law</w:t>
      </w:r>
      <w:r w:rsidR="00251AEF" w:rsidRPr="00623ADD">
        <w:rPr>
          <w:lang w:val="en-AU"/>
        </w:rPr>
        <w:t xml:space="preserve"> during the reign of the Nazi dictatorship</w:t>
      </w:r>
      <w:r w:rsidR="005F2969" w:rsidRPr="00623ADD">
        <w:rPr>
          <w:lang w:val="en-AU"/>
        </w:rPr>
        <w:t xml:space="preserve">. Especially in </w:t>
      </w:r>
      <w:r w:rsidRPr="00623ADD">
        <w:rPr>
          <w:lang w:val="en-AU"/>
        </w:rPr>
        <w:t xml:space="preserve">the </w:t>
      </w:r>
      <w:r w:rsidR="005F2969" w:rsidRPr="00623ADD">
        <w:rPr>
          <w:lang w:val="en-AU"/>
        </w:rPr>
        <w:t xml:space="preserve">cases of </w:t>
      </w:r>
      <w:r w:rsidR="00251AEF" w:rsidRPr="00623ADD">
        <w:rPr>
          <w:lang w:val="en-AU"/>
        </w:rPr>
        <w:t xml:space="preserve">their </w:t>
      </w:r>
      <w:r w:rsidR="005F2969" w:rsidRPr="00623ADD">
        <w:rPr>
          <w:lang w:val="en-AU"/>
        </w:rPr>
        <w:t>voluntary membership in the SS, a partic</w:t>
      </w:r>
      <w:r w:rsidR="00251AEF" w:rsidRPr="00623ADD">
        <w:rPr>
          <w:lang w:val="en-AU"/>
        </w:rPr>
        <w:t xml:space="preserve">ularly thorough analysis of their </w:t>
      </w:r>
      <w:r w:rsidR="005F2969" w:rsidRPr="00623ADD">
        <w:rPr>
          <w:lang w:val="en-AU"/>
        </w:rPr>
        <w:t>attitude in this respect is required.</w:t>
      </w:r>
    </w:p>
    <w:p w:rsidR="004334C8" w:rsidRPr="00623ADD" w:rsidRDefault="00251AEF" w:rsidP="00B85764">
      <w:pPr>
        <w:jc w:val="both"/>
        <w:rPr>
          <w:lang w:val="en-AU"/>
        </w:rPr>
      </w:pPr>
      <w:r w:rsidRPr="00623ADD">
        <w:rPr>
          <w:lang w:val="en-AU"/>
        </w:rPr>
        <w:t>A person who has been proven guilty of war crimes or crimes against humanity is not entitled to receive benefits.</w:t>
      </w:r>
    </w:p>
    <w:p w:rsidR="004334C8" w:rsidRPr="00623ADD" w:rsidRDefault="004334C8" w:rsidP="00B85764">
      <w:pPr>
        <w:jc w:val="both"/>
        <w:rPr>
          <w:lang w:val="en-AU"/>
        </w:rPr>
      </w:pPr>
      <w:r w:rsidRPr="00623ADD">
        <w:rPr>
          <w:lang w:val="en-AU"/>
        </w:rPr>
        <w:t>Since the entry into force of §1a of the BVG in 1999, all existing fil</w:t>
      </w:r>
      <w:r w:rsidR="00F51C33" w:rsidRPr="00623ADD">
        <w:rPr>
          <w:lang w:val="en-AU"/>
        </w:rPr>
        <w:t xml:space="preserve">es have been subjected to </w:t>
      </w:r>
      <w:r w:rsidRPr="00623ADD">
        <w:rPr>
          <w:lang w:val="en-AU"/>
        </w:rPr>
        <w:t>inspection, and a number of data verifications have been carried out. The Federal Archives, the central judicial body to explain Nazi crimes in Ludwigsburg, the Berline</w:t>
      </w:r>
      <w:r w:rsidR="00EF6381" w:rsidRPr="00623ADD">
        <w:rPr>
          <w:lang w:val="en-AU"/>
        </w:rPr>
        <w:t xml:space="preserve">r </w:t>
      </w:r>
      <w:proofErr w:type="spellStart"/>
      <w:r w:rsidR="00EF6381" w:rsidRPr="00623ADD">
        <w:rPr>
          <w:lang w:val="en-AU"/>
        </w:rPr>
        <w:t>Dok</w:t>
      </w:r>
      <w:r w:rsidR="009201C9" w:rsidRPr="00623ADD">
        <w:rPr>
          <w:lang w:val="en-AU"/>
        </w:rPr>
        <w:t>ument</w:t>
      </w:r>
      <w:proofErr w:type="spellEnd"/>
      <w:r w:rsidR="009201C9" w:rsidRPr="00623ADD">
        <w:rPr>
          <w:lang w:val="en-AU"/>
        </w:rPr>
        <w:t xml:space="preserve"> </w:t>
      </w:r>
      <w:proofErr w:type="spellStart"/>
      <w:r w:rsidR="009201C9" w:rsidRPr="00623ADD">
        <w:rPr>
          <w:lang w:val="en-AU"/>
        </w:rPr>
        <w:t>Center</w:t>
      </w:r>
      <w:proofErr w:type="spellEnd"/>
      <w:r w:rsidR="009201C9" w:rsidRPr="00623ADD">
        <w:rPr>
          <w:lang w:val="en-AU"/>
        </w:rPr>
        <w:t xml:space="preserve"> and the Simon</w:t>
      </w:r>
      <w:r w:rsidRPr="00623ADD">
        <w:rPr>
          <w:lang w:val="en-AU"/>
        </w:rPr>
        <w:t xml:space="preserve"> Wiesenthal </w:t>
      </w:r>
      <w:proofErr w:type="spellStart"/>
      <w:r w:rsidRPr="00623ADD">
        <w:rPr>
          <w:lang w:val="en-AU"/>
        </w:rPr>
        <w:t>Center</w:t>
      </w:r>
      <w:proofErr w:type="spellEnd"/>
      <w:r w:rsidRPr="00623ADD">
        <w:rPr>
          <w:lang w:val="en-AU"/>
        </w:rPr>
        <w:t xml:space="preserve">, have made the data </w:t>
      </w:r>
      <w:r w:rsidR="009201C9" w:rsidRPr="00623ADD">
        <w:rPr>
          <w:lang w:val="en-AU"/>
        </w:rPr>
        <w:t xml:space="preserve">available </w:t>
      </w:r>
      <w:r w:rsidRPr="00623ADD">
        <w:rPr>
          <w:lang w:val="en-AU"/>
        </w:rPr>
        <w:t>for this purpose. At the national level, in 99 cases the</w:t>
      </w:r>
      <w:r w:rsidR="009201C9" w:rsidRPr="00623ADD">
        <w:rPr>
          <w:lang w:val="en-AU"/>
        </w:rPr>
        <w:t xml:space="preserve"> payment of benefits was denied or withdrawn</w:t>
      </w:r>
      <w:r w:rsidRPr="00623ADD">
        <w:rPr>
          <w:lang w:val="en-AU"/>
        </w:rPr>
        <w:t xml:space="preserve"> at that time. Afterwards, systematic data verification procedures were completed. However, if there arise any suspicions in individual cases (e.g</w:t>
      </w:r>
      <w:r w:rsidR="00CA5C28" w:rsidRPr="00623ADD">
        <w:rPr>
          <w:lang w:val="en-AU"/>
        </w:rPr>
        <w:t>. in the event</w:t>
      </w:r>
      <w:r w:rsidR="00EF6381" w:rsidRPr="00623ADD">
        <w:rPr>
          <w:lang w:val="en-AU"/>
        </w:rPr>
        <w:t xml:space="preserve"> of</w:t>
      </w:r>
      <w:r w:rsidRPr="00623ADD">
        <w:rPr>
          <w:lang w:val="en-AU"/>
        </w:rPr>
        <w:t xml:space="preserve"> the initiation of investigative measures by the prosecution service)</w:t>
      </w:r>
      <w:r w:rsidR="00EF6381" w:rsidRPr="00623ADD">
        <w:rPr>
          <w:lang w:val="en-AU"/>
        </w:rPr>
        <w:t>, then, of course, it is verified</w:t>
      </w:r>
      <w:r w:rsidRPr="00623ADD">
        <w:rPr>
          <w:lang w:val="en-AU"/>
        </w:rPr>
        <w:t xml:space="preserve"> again whether the </w:t>
      </w:r>
      <w:r w:rsidR="00B2681D" w:rsidRPr="00623ADD">
        <w:rPr>
          <w:lang w:val="en-AU"/>
        </w:rPr>
        <w:t>b</w:t>
      </w:r>
      <w:r w:rsidR="00EF6381" w:rsidRPr="00623ADD">
        <w:rPr>
          <w:lang w:val="en-AU"/>
        </w:rPr>
        <w:t xml:space="preserve">enefits should </w:t>
      </w:r>
      <w:r w:rsidR="009201C9" w:rsidRPr="00623ADD">
        <w:rPr>
          <w:lang w:val="en-AU"/>
        </w:rPr>
        <w:t>be denied or withdrawn</w:t>
      </w:r>
      <w:r w:rsidRPr="00623ADD">
        <w:rPr>
          <w:lang w:val="en-AU"/>
        </w:rPr>
        <w:t>.</w:t>
      </w:r>
    </w:p>
    <w:p w:rsidR="004334C8" w:rsidRPr="00623ADD" w:rsidRDefault="004334C8" w:rsidP="00B85764">
      <w:pPr>
        <w:jc w:val="both"/>
        <w:rPr>
          <w:lang w:val="en-AU"/>
        </w:rPr>
      </w:pPr>
      <w:r w:rsidRPr="00623ADD">
        <w:rPr>
          <w:lang w:val="en-AU"/>
        </w:rPr>
        <w:t>In Poland (as of the end of 2018) there are about 300 people who receive</w:t>
      </w:r>
      <w:r w:rsidR="00B2681D" w:rsidRPr="00623ADD">
        <w:rPr>
          <w:lang w:val="en-AU"/>
        </w:rPr>
        <w:t xml:space="preserve"> a pension, </w:t>
      </w:r>
      <w:r w:rsidRPr="00623ADD">
        <w:rPr>
          <w:lang w:val="en-AU"/>
        </w:rPr>
        <w:t xml:space="preserve">being classified as </w:t>
      </w:r>
      <w:r w:rsidR="00623ADD" w:rsidRPr="00623ADD">
        <w:rPr>
          <w:lang w:val="en-AU"/>
        </w:rPr>
        <w:t xml:space="preserve">war </w:t>
      </w:r>
      <w:r w:rsidRPr="00623ADD">
        <w:rPr>
          <w:lang w:val="en-AU"/>
        </w:rPr>
        <w:t>victims or the family of the deceased according to the German law of Baden-Württemberg. Accord</w:t>
      </w:r>
      <w:r w:rsidR="00623ADD" w:rsidRPr="00623ADD">
        <w:rPr>
          <w:lang w:val="en-AU"/>
        </w:rPr>
        <w:t xml:space="preserve">ing to the state of knowledge as of </w:t>
      </w:r>
      <w:r w:rsidRPr="00623ADD">
        <w:rPr>
          <w:lang w:val="en-AU"/>
        </w:rPr>
        <w:t>today, none of those entitled to receive benefits (and in the case of pensions for the family of the deceased - persons from whom the right to benefits derives), violate</w:t>
      </w:r>
      <w:r w:rsidR="00623ADD" w:rsidRPr="00623ADD">
        <w:rPr>
          <w:lang w:val="en-AU"/>
        </w:rPr>
        <w:t>d</w:t>
      </w:r>
      <w:r w:rsidRPr="00623ADD">
        <w:rPr>
          <w:lang w:val="en-AU"/>
        </w:rPr>
        <w:t xml:space="preserve"> human rights and the rule of law during the reign of the Nazi dictatorship.</w:t>
      </w:r>
    </w:p>
    <w:p w:rsidR="0060721D" w:rsidRPr="00623ADD" w:rsidRDefault="0060721D" w:rsidP="00B85764">
      <w:pPr>
        <w:jc w:val="both"/>
        <w:rPr>
          <w:lang w:val="en-AU"/>
        </w:rPr>
      </w:pPr>
    </w:p>
    <w:p w:rsidR="0060721D" w:rsidRPr="00623ADD" w:rsidRDefault="004334C8" w:rsidP="00B85764">
      <w:pPr>
        <w:jc w:val="both"/>
      </w:pPr>
      <w:proofErr w:type="spellStart"/>
      <w:r w:rsidRPr="00623ADD">
        <w:t>Yours</w:t>
      </w:r>
      <w:proofErr w:type="spellEnd"/>
      <w:r w:rsidRPr="00623ADD">
        <w:t xml:space="preserve"> </w:t>
      </w:r>
      <w:proofErr w:type="spellStart"/>
      <w:r w:rsidRPr="00623ADD">
        <w:t>sincerely</w:t>
      </w:r>
      <w:proofErr w:type="spellEnd"/>
      <w:r w:rsidRPr="00623ADD">
        <w:t>,</w:t>
      </w:r>
    </w:p>
    <w:p w:rsidR="0060721D" w:rsidRPr="00623ADD" w:rsidRDefault="0060721D" w:rsidP="00B85764">
      <w:pPr>
        <w:jc w:val="both"/>
      </w:pPr>
      <w:r w:rsidRPr="00623ADD">
        <w:t>Engelhardt</w:t>
      </w:r>
      <w:bookmarkStart w:id="0" w:name="_GoBack"/>
      <w:bookmarkEnd w:id="0"/>
    </w:p>
    <w:sectPr w:rsidR="0060721D" w:rsidRPr="00623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9F"/>
    <w:rsid w:val="0006290B"/>
    <w:rsid w:val="00165A8E"/>
    <w:rsid w:val="001D11FF"/>
    <w:rsid w:val="0024305E"/>
    <w:rsid w:val="00245A99"/>
    <w:rsid w:val="00251AEF"/>
    <w:rsid w:val="003750F1"/>
    <w:rsid w:val="003F1CE4"/>
    <w:rsid w:val="004334C8"/>
    <w:rsid w:val="00483294"/>
    <w:rsid w:val="004B0B0C"/>
    <w:rsid w:val="004D7BCD"/>
    <w:rsid w:val="00597E94"/>
    <w:rsid w:val="005E3070"/>
    <w:rsid w:val="005F2969"/>
    <w:rsid w:val="0060721D"/>
    <w:rsid w:val="00623ADD"/>
    <w:rsid w:val="007C5740"/>
    <w:rsid w:val="008276DB"/>
    <w:rsid w:val="00834704"/>
    <w:rsid w:val="00880BE8"/>
    <w:rsid w:val="0088661B"/>
    <w:rsid w:val="009201C9"/>
    <w:rsid w:val="00950128"/>
    <w:rsid w:val="00A22257"/>
    <w:rsid w:val="00A37475"/>
    <w:rsid w:val="00A57089"/>
    <w:rsid w:val="00AA5AAB"/>
    <w:rsid w:val="00AC0D9F"/>
    <w:rsid w:val="00AC27DA"/>
    <w:rsid w:val="00B2681D"/>
    <w:rsid w:val="00B51FB0"/>
    <w:rsid w:val="00B85764"/>
    <w:rsid w:val="00BD606E"/>
    <w:rsid w:val="00C03444"/>
    <w:rsid w:val="00CA5C28"/>
    <w:rsid w:val="00DC76DC"/>
    <w:rsid w:val="00EF6381"/>
    <w:rsid w:val="00F5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3F73"/>
  <w15:chartTrackingRefBased/>
  <w15:docId w15:val="{BAFD0CAD-9F58-4C7E-88F3-33597059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50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1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1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1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Nowak</dc:creator>
  <cp:keywords/>
  <dc:description/>
  <cp:lastModifiedBy>Joanna Kumor</cp:lastModifiedBy>
  <cp:revision>2</cp:revision>
  <cp:lastPrinted>2019-07-09T08:12:00Z</cp:lastPrinted>
  <dcterms:created xsi:type="dcterms:W3CDTF">2019-07-10T07:39:00Z</dcterms:created>
  <dcterms:modified xsi:type="dcterms:W3CDTF">2019-07-10T07:39:00Z</dcterms:modified>
</cp:coreProperties>
</file>