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D2B" w:rsidRDefault="00851D2B">
      <w:pPr>
        <w:spacing w:after="160" w:line="259" w:lineRule="auto"/>
      </w:pPr>
    </w:p>
    <w:p w:rsidR="00851D2B" w:rsidRDefault="004D0B9C">
      <w:pPr>
        <w:jc w:val="both"/>
        <w:rPr>
          <w:sz w:val="20"/>
          <w:szCs w:val="20"/>
        </w:rPr>
      </w:pPr>
      <w:r>
        <w:rPr>
          <w:sz w:val="20"/>
          <w:szCs w:val="20"/>
        </w:rPr>
        <w:t>Załącznik nr 2 do procedury nr 2 – oświadczenie.</w:t>
      </w:r>
    </w:p>
    <w:p w:rsidR="00851D2B" w:rsidRPr="00026301" w:rsidRDefault="004D0B9C">
      <w:pPr>
        <w:jc w:val="both"/>
        <w:rPr>
          <w:color w:val="auto"/>
          <w:sz w:val="16"/>
          <w:szCs w:val="16"/>
          <w:lang w:val="en-US"/>
        </w:rPr>
      </w:pPr>
      <w:r w:rsidRPr="00026301">
        <w:rPr>
          <w:color w:val="auto"/>
          <w:sz w:val="16"/>
          <w:szCs w:val="16"/>
          <w:lang w:val="en-US"/>
        </w:rPr>
        <w:t>Appendix no. 2 to procedure no. 2 – declaration.</w:t>
      </w:r>
    </w:p>
    <w:p w:rsidR="00851D2B" w:rsidRPr="00026301" w:rsidRDefault="00851D2B">
      <w:pPr>
        <w:rPr>
          <w:color w:val="auto"/>
          <w:lang w:val="en-US"/>
        </w:rPr>
      </w:pPr>
    </w:p>
    <w:p w:rsidR="00851D2B" w:rsidRPr="00026301" w:rsidRDefault="004D0B9C">
      <w:pPr>
        <w:jc w:val="right"/>
        <w:rPr>
          <w:color w:val="auto"/>
        </w:rPr>
      </w:pPr>
      <w:r w:rsidRPr="00026301">
        <w:rPr>
          <w:color w:val="auto"/>
        </w:rPr>
        <w:t>Warszawa, dnia  ………………….</w:t>
      </w:r>
    </w:p>
    <w:p w:rsidR="00851D2B" w:rsidRPr="00026301" w:rsidRDefault="004D0B9C">
      <w:pPr>
        <w:jc w:val="right"/>
        <w:rPr>
          <w:color w:val="auto"/>
          <w:sz w:val="20"/>
          <w:szCs w:val="20"/>
        </w:rPr>
      </w:pPr>
      <w:r w:rsidRPr="00026301">
        <w:rPr>
          <w:color w:val="auto"/>
          <w:sz w:val="16"/>
          <w:szCs w:val="16"/>
        </w:rPr>
        <w:t>Warsaw</w:t>
      </w:r>
      <w:r w:rsidRPr="00026301">
        <w:rPr>
          <w:color w:val="auto"/>
          <w:sz w:val="20"/>
          <w:szCs w:val="20"/>
        </w:rPr>
        <w:t>, …………………………</w:t>
      </w:r>
    </w:p>
    <w:p w:rsidR="00851D2B" w:rsidRPr="00026301" w:rsidRDefault="00851D2B">
      <w:pPr>
        <w:rPr>
          <w:color w:val="auto"/>
        </w:rPr>
      </w:pPr>
    </w:p>
    <w:p w:rsidR="00851D2B" w:rsidRPr="00026301" w:rsidRDefault="00851D2B">
      <w:pPr>
        <w:rPr>
          <w:color w:val="auto"/>
        </w:rPr>
      </w:pPr>
    </w:p>
    <w:p w:rsidR="00851D2B" w:rsidRPr="00026301" w:rsidRDefault="004D0B9C">
      <w:pPr>
        <w:rPr>
          <w:color w:val="auto"/>
        </w:rPr>
      </w:pPr>
      <w:r w:rsidRPr="00026301">
        <w:rPr>
          <w:color w:val="auto"/>
        </w:rPr>
        <w:t>………………………………………</w:t>
      </w:r>
    </w:p>
    <w:p w:rsidR="00851D2B" w:rsidRPr="00026301" w:rsidRDefault="004D0B9C">
      <w:pPr>
        <w:rPr>
          <w:color w:val="auto"/>
          <w:sz w:val="18"/>
          <w:szCs w:val="18"/>
        </w:rPr>
      </w:pPr>
      <w:r w:rsidRPr="00026301">
        <w:rPr>
          <w:color w:val="auto"/>
          <w:sz w:val="18"/>
          <w:szCs w:val="18"/>
        </w:rPr>
        <w:t xml:space="preserve">              (dane osobowe wnioskodawcy)</w:t>
      </w:r>
    </w:p>
    <w:p w:rsidR="00851D2B" w:rsidRPr="00026301" w:rsidRDefault="004D0B9C">
      <w:pPr>
        <w:rPr>
          <w:color w:val="auto"/>
          <w:sz w:val="18"/>
          <w:szCs w:val="18"/>
        </w:rPr>
      </w:pPr>
      <w:r w:rsidRPr="00026301">
        <w:rPr>
          <w:color w:val="auto"/>
          <w:sz w:val="18"/>
          <w:szCs w:val="18"/>
        </w:rPr>
        <w:t xml:space="preserve">              (applicant’s </w:t>
      </w:r>
      <w:r w:rsidRPr="00026301">
        <w:rPr>
          <w:color w:val="auto"/>
          <w:sz w:val="16"/>
          <w:szCs w:val="16"/>
        </w:rPr>
        <w:t>personal</w:t>
      </w:r>
      <w:r w:rsidRPr="00026301">
        <w:rPr>
          <w:color w:val="auto"/>
          <w:sz w:val="18"/>
          <w:szCs w:val="18"/>
        </w:rPr>
        <w:t xml:space="preserve"> data)</w:t>
      </w:r>
    </w:p>
    <w:p w:rsidR="00851D2B" w:rsidRPr="00026301" w:rsidRDefault="00851D2B">
      <w:pPr>
        <w:rPr>
          <w:color w:val="auto"/>
        </w:rPr>
      </w:pPr>
    </w:p>
    <w:p w:rsidR="00851D2B" w:rsidRPr="00026301" w:rsidRDefault="00851D2B">
      <w:pPr>
        <w:rPr>
          <w:color w:val="auto"/>
        </w:rPr>
      </w:pPr>
    </w:p>
    <w:p w:rsidR="00851D2B" w:rsidRPr="00026301" w:rsidRDefault="00851D2B">
      <w:pPr>
        <w:rPr>
          <w:color w:val="auto"/>
        </w:rPr>
      </w:pPr>
    </w:p>
    <w:p w:rsidR="00851D2B" w:rsidRPr="00026301" w:rsidRDefault="004D0B9C">
      <w:pPr>
        <w:jc w:val="center"/>
        <w:rPr>
          <w:b/>
          <w:bCs/>
          <w:color w:val="auto"/>
        </w:rPr>
      </w:pPr>
      <w:r w:rsidRPr="00026301">
        <w:rPr>
          <w:b/>
          <w:bCs/>
          <w:color w:val="auto"/>
        </w:rPr>
        <w:t>OŚWIADCZENIE</w:t>
      </w:r>
    </w:p>
    <w:p w:rsidR="00851D2B" w:rsidRPr="00026301" w:rsidRDefault="004D0B9C">
      <w:pPr>
        <w:jc w:val="center"/>
        <w:rPr>
          <w:b/>
          <w:bCs/>
          <w:color w:val="auto"/>
          <w:sz w:val="20"/>
          <w:szCs w:val="20"/>
        </w:rPr>
      </w:pPr>
      <w:r w:rsidRPr="00026301">
        <w:rPr>
          <w:b/>
          <w:bCs/>
          <w:color w:val="auto"/>
          <w:sz w:val="20"/>
          <w:szCs w:val="20"/>
        </w:rPr>
        <w:t>DECLARATION</w:t>
      </w:r>
    </w:p>
    <w:p w:rsidR="00851D2B" w:rsidRPr="00026301" w:rsidRDefault="00851D2B">
      <w:pPr>
        <w:jc w:val="center"/>
        <w:rPr>
          <w:b/>
          <w:bCs/>
          <w:color w:val="auto"/>
        </w:rPr>
      </w:pPr>
    </w:p>
    <w:p w:rsidR="00851D2B" w:rsidRPr="00026301" w:rsidRDefault="00851D2B">
      <w:pPr>
        <w:jc w:val="center"/>
        <w:rPr>
          <w:b/>
          <w:bCs/>
          <w:color w:val="auto"/>
        </w:rPr>
      </w:pPr>
    </w:p>
    <w:p w:rsidR="00851D2B" w:rsidRPr="00026301" w:rsidRDefault="004D0B9C">
      <w:pPr>
        <w:spacing w:line="276" w:lineRule="auto"/>
        <w:ind w:firstLine="709"/>
        <w:jc w:val="both"/>
        <w:rPr>
          <w:color w:val="auto"/>
        </w:rPr>
      </w:pPr>
      <w:r w:rsidRPr="00026301">
        <w:rPr>
          <w:color w:val="auto"/>
        </w:rPr>
        <w:t xml:space="preserve">W związku ze złożeniem wniosku o wgląd w dokumenty dotyczące  </w:t>
      </w:r>
      <w:r w:rsidRPr="00026301">
        <w:rPr>
          <w:b/>
          <w:bCs/>
          <w:color w:val="auto"/>
        </w:rPr>
        <w:t>zmarłej osoby spokrewnionej</w:t>
      </w:r>
      <w:r w:rsidRPr="00026301">
        <w:rPr>
          <w:color w:val="auto"/>
        </w:rPr>
        <w:t>, w trybie art. 30 ust. 1  ustawy z dnia 18 grudnia 1998 r</w:t>
      </w:r>
      <w:r w:rsidRPr="00026301">
        <w:rPr>
          <w:i/>
          <w:iCs/>
          <w:color w:val="auto"/>
        </w:rPr>
        <w:t xml:space="preserve">. o Instytucie Pamięci Narodowej </w:t>
      </w:r>
      <w:r w:rsidRPr="00026301">
        <w:rPr>
          <w:color w:val="auto"/>
          <w:sz w:val="20"/>
          <w:szCs w:val="20"/>
        </w:rPr>
        <w:t>–</w:t>
      </w:r>
      <w:r w:rsidRPr="00026301">
        <w:rPr>
          <w:i/>
          <w:iCs/>
          <w:color w:val="auto"/>
        </w:rPr>
        <w:t xml:space="preserve"> Komisji Ścigania Zbrodni przeciwko Narodowi Polskiemu</w:t>
      </w:r>
      <w:r w:rsidRPr="00026301">
        <w:rPr>
          <w:color w:val="auto"/>
        </w:rPr>
        <w:t xml:space="preserve"> (Dz. U.  z 201</w:t>
      </w:r>
      <w:r w:rsidR="00EA2A86" w:rsidRPr="00026301">
        <w:rPr>
          <w:color w:val="auto"/>
        </w:rPr>
        <w:t>8</w:t>
      </w:r>
      <w:r w:rsidRPr="00026301">
        <w:rPr>
          <w:color w:val="auto"/>
        </w:rPr>
        <w:t xml:space="preserve"> r. poz. </w:t>
      </w:r>
      <w:r w:rsidR="00EA2A86" w:rsidRPr="00026301">
        <w:rPr>
          <w:color w:val="auto"/>
        </w:rPr>
        <w:t>2032, z późn.zm.</w:t>
      </w:r>
      <w:r w:rsidRPr="00026301">
        <w:rPr>
          <w:color w:val="auto"/>
        </w:rPr>
        <w:t xml:space="preserve">) oświadczam, że nie posiadam wiedzy o istnieniu osoby najbliższej zmarłego </w:t>
      </w:r>
    </w:p>
    <w:p w:rsidR="00851D2B" w:rsidRPr="00026301" w:rsidRDefault="004D0B9C">
      <w:pPr>
        <w:spacing w:line="276" w:lineRule="auto"/>
        <w:ind w:firstLine="709"/>
        <w:jc w:val="both"/>
        <w:rPr>
          <w:color w:val="auto"/>
          <w:lang w:val="en-US"/>
        </w:rPr>
      </w:pPr>
      <w:r w:rsidRPr="00026301">
        <w:rPr>
          <w:color w:val="auto"/>
          <w:sz w:val="16"/>
          <w:szCs w:val="16"/>
          <w:lang w:val="en-US"/>
        </w:rPr>
        <w:t xml:space="preserve">In connection with filing an application to receive access to documents concerning a deceased relative, pursuant to Article 30 (1) of the Act of 18 December 1998 on the Institute of National Remembrance – Commission for the Prosecution of Offences against the Polish Nation (OJ of </w:t>
      </w:r>
      <w:r w:rsidR="00EA2A86" w:rsidRPr="00026301">
        <w:rPr>
          <w:color w:val="auto"/>
          <w:sz w:val="16"/>
          <w:szCs w:val="16"/>
          <w:lang w:val="en-US"/>
        </w:rPr>
        <w:t>2018</w:t>
      </w:r>
      <w:r w:rsidRPr="00026301">
        <w:rPr>
          <w:color w:val="auto"/>
          <w:sz w:val="16"/>
          <w:szCs w:val="16"/>
          <w:lang w:val="en-US"/>
        </w:rPr>
        <w:t xml:space="preserve">, item </w:t>
      </w:r>
      <w:r w:rsidR="00EA2A86" w:rsidRPr="00026301">
        <w:rPr>
          <w:color w:val="auto"/>
          <w:sz w:val="16"/>
          <w:szCs w:val="16"/>
          <w:lang w:val="en-US"/>
        </w:rPr>
        <w:t>2032 as amended</w:t>
      </w:r>
      <w:r w:rsidRPr="00026301">
        <w:rPr>
          <w:color w:val="auto"/>
          <w:sz w:val="16"/>
          <w:szCs w:val="16"/>
          <w:lang w:val="en-US"/>
        </w:rPr>
        <w:t>), I hereby declare that I am unaware of the existence of any relative of the deceased</w:t>
      </w:r>
    </w:p>
    <w:p w:rsidR="00851D2B" w:rsidRPr="00026301" w:rsidRDefault="004D0B9C">
      <w:pPr>
        <w:spacing w:line="276" w:lineRule="auto"/>
        <w:jc w:val="both"/>
        <w:rPr>
          <w:i/>
          <w:iCs/>
          <w:color w:val="auto"/>
          <w:sz w:val="20"/>
          <w:szCs w:val="20"/>
          <w:lang w:val="en-US"/>
        </w:rPr>
      </w:pPr>
      <w:r w:rsidRPr="00026301">
        <w:rPr>
          <w:color w:val="auto"/>
        </w:rPr>
        <w:t xml:space="preserve">………………………………………. w rozumieniu art. 115 § 11 Kodeksu karnego.              </w:t>
      </w:r>
      <w:r w:rsidRPr="00026301">
        <w:rPr>
          <w:i/>
          <w:iCs/>
          <w:color w:val="auto"/>
          <w:sz w:val="20"/>
          <w:szCs w:val="20"/>
          <w:lang w:val="en-US"/>
        </w:rPr>
        <w:t>(</w:t>
      </w:r>
      <w:proofErr w:type="spellStart"/>
      <w:r w:rsidRPr="00026301">
        <w:rPr>
          <w:i/>
          <w:iCs/>
          <w:color w:val="auto"/>
          <w:sz w:val="20"/>
          <w:szCs w:val="20"/>
          <w:lang w:val="en-US"/>
        </w:rPr>
        <w:t>imię</w:t>
      </w:r>
      <w:proofErr w:type="spellEnd"/>
      <w:r w:rsidRPr="00026301">
        <w:rPr>
          <w:i/>
          <w:iCs/>
          <w:color w:val="auto"/>
          <w:sz w:val="20"/>
          <w:szCs w:val="20"/>
          <w:lang w:val="en-US"/>
        </w:rPr>
        <w:t xml:space="preserve"> </w:t>
      </w:r>
      <w:proofErr w:type="spellStart"/>
      <w:r w:rsidRPr="00026301">
        <w:rPr>
          <w:i/>
          <w:iCs/>
          <w:color w:val="auto"/>
          <w:sz w:val="20"/>
          <w:szCs w:val="20"/>
          <w:lang w:val="en-US"/>
        </w:rPr>
        <w:t>i</w:t>
      </w:r>
      <w:proofErr w:type="spellEnd"/>
      <w:r w:rsidRPr="00026301">
        <w:rPr>
          <w:i/>
          <w:iCs/>
          <w:color w:val="auto"/>
          <w:sz w:val="20"/>
          <w:szCs w:val="20"/>
          <w:lang w:val="en-US"/>
        </w:rPr>
        <w:t xml:space="preserve"> </w:t>
      </w:r>
      <w:proofErr w:type="spellStart"/>
      <w:r w:rsidRPr="00026301">
        <w:rPr>
          <w:i/>
          <w:iCs/>
          <w:color w:val="auto"/>
          <w:sz w:val="20"/>
          <w:szCs w:val="20"/>
          <w:lang w:val="en-US"/>
        </w:rPr>
        <w:t>nazwisko</w:t>
      </w:r>
      <w:proofErr w:type="spellEnd"/>
      <w:r w:rsidRPr="00026301">
        <w:rPr>
          <w:i/>
          <w:iCs/>
          <w:color w:val="auto"/>
          <w:sz w:val="20"/>
          <w:szCs w:val="20"/>
          <w:lang w:val="en-US"/>
        </w:rPr>
        <w:t xml:space="preserve"> </w:t>
      </w:r>
      <w:proofErr w:type="spellStart"/>
      <w:r w:rsidRPr="00026301">
        <w:rPr>
          <w:i/>
          <w:iCs/>
          <w:color w:val="auto"/>
          <w:sz w:val="20"/>
          <w:szCs w:val="20"/>
          <w:lang w:val="en-US"/>
        </w:rPr>
        <w:t>osoby</w:t>
      </w:r>
      <w:proofErr w:type="spellEnd"/>
      <w:r w:rsidRPr="00026301">
        <w:rPr>
          <w:i/>
          <w:iCs/>
          <w:color w:val="auto"/>
          <w:sz w:val="20"/>
          <w:szCs w:val="20"/>
          <w:lang w:val="en-US"/>
        </w:rPr>
        <w:t xml:space="preserve"> </w:t>
      </w:r>
      <w:proofErr w:type="spellStart"/>
      <w:r w:rsidRPr="00026301">
        <w:rPr>
          <w:i/>
          <w:iCs/>
          <w:color w:val="auto"/>
          <w:sz w:val="20"/>
          <w:szCs w:val="20"/>
          <w:lang w:val="en-US"/>
        </w:rPr>
        <w:t>zmarłej</w:t>
      </w:r>
      <w:proofErr w:type="spellEnd"/>
      <w:r w:rsidRPr="00026301">
        <w:rPr>
          <w:i/>
          <w:iCs/>
          <w:color w:val="auto"/>
          <w:sz w:val="20"/>
          <w:szCs w:val="20"/>
          <w:lang w:val="en-US"/>
        </w:rPr>
        <w:t xml:space="preserve">)                      </w:t>
      </w:r>
      <w:r w:rsidRPr="00026301">
        <w:rPr>
          <w:i/>
          <w:iCs/>
          <w:color w:val="auto"/>
          <w:sz w:val="16"/>
          <w:szCs w:val="16"/>
          <w:lang w:val="en-US"/>
        </w:rPr>
        <w:t>within the meaning of Article 115 (11) of the Polish Criminal Code</w:t>
      </w:r>
      <w:r w:rsidRPr="00026301">
        <w:rPr>
          <w:i/>
          <w:iCs/>
          <w:color w:val="auto"/>
          <w:sz w:val="20"/>
          <w:szCs w:val="20"/>
          <w:lang w:val="en-US"/>
        </w:rPr>
        <w:t>.</w:t>
      </w:r>
    </w:p>
    <w:p w:rsidR="00851D2B" w:rsidRPr="00026301" w:rsidRDefault="004D0B9C">
      <w:pPr>
        <w:spacing w:line="276" w:lineRule="auto"/>
        <w:jc w:val="both"/>
        <w:rPr>
          <w:i/>
          <w:iCs/>
          <w:color w:val="auto"/>
          <w:sz w:val="16"/>
          <w:szCs w:val="16"/>
          <w:lang w:val="en-US"/>
        </w:rPr>
      </w:pPr>
      <w:r w:rsidRPr="00026301">
        <w:rPr>
          <w:i/>
          <w:iCs/>
          <w:color w:val="auto"/>
          <w:sz w:val="16"/>
          <w:szCs w:val="16"/>
          <w:lang w:val="en-US"/>
        </w:rPr>
        <w:t>(the deceased person’s first name and surname)</w:t>
      </w:r>
    </w:p>
    <w:p w:rsidR="00851D2B" w:rsidRPr="00026301" w:rsidRDefault="004D0B9C">
      <w:pPr>
        <w:ind w:firstLine="709"/>
        <w:jc w:val="both"/>
        <w:rPr>
          <w:color w:val="auto"/>
        </w:rPr>
      </w:pPr>
      <w:r w:rsidRPr="00026301">
        <w:rPr>
          <w:color w:val="auto"/>
        </w:rPr>
        <w:t>Oświadczam, że w stosunku do zmarłego jestem …………………………………… .</w:t>
      </w:r>
    </w:p>
    <w:p w:rsidR="00851D2B" w:rsidRPr="00026301" w:rsidRDefault="004D0B9C">
      <w:pPr>
        <w:spacing w:line="360" w:lineRule="auto"/>
        <w:ind w:firstLine="709"/>
        <w:jc w:val="both"/>
        <w:rPr>
          <w:color w:val="auto"/>
          <w:sz w:val="16"/>
          <w:szCs w:val="16"/>
          <w:lang w:val="en-US"/>
        </w:rPr>
      </w:pPr>
      <w:r w:rsidRPr="00026301">
        <w:rPr>
          <w:color w:val="auto"/>
          <w:sz w:val="16"/>
          <w:szCs w:val="16"/>
          <w:lang w:val="en-US"/>
        </w:rPr>
        <w:t>I hereby declare that in relation to the deceased, I am the deceased’s</w:t>
      </w:r>
    </w:p>
    <w:p w:rsidR="00851D2B" w:rsidRPr="00026301" w:rsidRDefault="004D0B9C">
      <w:pPr>
        <w:ind w:left="4963" w:firstLine="709"/>
        <w:rPr>
          <w:color w:val="auto"/>
          <w:sz w:val="18"/>
          <w:szCs w:val="18"/>
        </w:rPr>
      </w:pPr>
      <w:r w:rsidRPr="00026301">
        <w:rPr>
          <w:color w:val="auto"/>
          <w:sz w:val="18"/>
          <w:szCs w:val="18"/>
          <w:lang w:val="en-US"/>
        </w:rPr>
        <w:t xml:space="preserve">   </w:t>
      </w:r>
      <w:r w:rsidRPr="00026301">
        <w:rPr>
          <w:color w:val="auto"/>
          <w:sz w:val="18"/>
          <w:szCs w:val="18"/>
        </w:rPr>
        <w:t>(określenie stopnia pokrewieństwa)</w:t>
      </w:r>
    </w:p>
    <w:p w:rsidR="00851D2B" w:rsidRPr="00026301" w:rsidRDefault="004D0B9C">
      <w:pPr>
        <w:ind w:left="4963" w:firstLine="709"/>
        <w:rPr>
          <w:color w:val="auto"/>
          <w:sz w:val="16"/>
          <w:szCs w:val="16"/>
        </w:rPr>
      </w:pPr>
      <w:r w:rsidRPr="00026301">
        <w:rPr>
          <w:color w:val="auto"/>
          <w:sz w:val="18"/>
          <w:szCs w:val="18"/>
        </w:rPr>
        <w:tab/>
      </w:r>
      <w:r w:rsidRPr="00026301">
        <w:rPr>
          <w:color w:val="auto"/>
          <w:sz w:val="16"/>
          <w:szCs w:val="16"/>
        </w:rPr>
        <w:t>(relationship to the deceased)</w:t>
      </w:r>
    </w:p>
    <w:p w:rsidR="00851D2B" w:rsidRPr="00026301" w:rsidRDefault="004D0B9C">
      <w:pPr>
        <w:spacing w:line="276" w:lineRule="auto"/>
        <w:ind w:firstLine="709"/>
        <w:jc w:val="both"/>
        <w:rPr>
          <w:color w:val="auto"/>
        </w:rPr>
      </w:pPr>
      <w:r w:rsidRPr="00026301">
        <w:rPr>
          <w:color w:val="auto"/>
        </w:rPr>
        <w:t xml:space="preserve">Oświadczam, że zgodnie z art. 35a ust. 4 ustawy </w:t>
      </w:r>
      <w:r w:rsidRPr="00026301">
        <w:rPr>
          <w:i/>
          <w:iCs/>
          <w:color w:val="auto"/>
        </w:rPr>
        <w:t xml:space="preserve">o Instytucie Pamięci Narodowej </w:t>
      </w:r>
      <w:r w:rsidRPr="00026301">
        <w:rPr>
          <w:color w:val="auto"/>
        </w:rPr>
        <w:t xml:space="preserve">zostałem uprzedzony o odpowiedzialności karnej na podstawie art. 233 § 1, w związku </w:t>
      </w:r>
      <w:r w:rsidRPr="00026301">
        <w:rPr>
          <w:rFonts w:ascii="Arial Unicode MS" w:hAnsi="Arial Unicode MS"/>
          <w:color w:val="auto"/>
        </w:rPr>
        <w:br/>
      </w:r>
      <w:r w:rsidRPr="00026301">
        <w:rPr>
          <w:color w:val="auto"/>
        </w:rPr>
        <w:t>z art. 233 § 6 kk za złożenie fałszywego oświadczenia w powyższym zakresie.</w:t>
      </w:r>
    </w:p>
    <w:p w:rsidR="00851D2B" w:rsidRPr="00026301" w:rsidRDefault="004D0B9C">
      <w:pPr>
        <w:spacing w:line="276" w:lineRule="auto"/>
        <w:ind w:firstLine="709"/>
        <w:jc w:val="both"/>
        <w:rPr>
          <w:color w:val="auto"/>
          <w:lang w:val="en-US"/>
        </w:rPr>
      </w:pPr>
      <w:r w:rsidRPr="00026301">
        <w:rPr>
          <w:color w:val="auto"/>
          <w:sz w:val="16"/>
          <w:szCs w:val="16"/>
          <w:lang w:val="en-US"/>
        </w:rPr>
        <w:t>I, hereby declare that in accordance with Article 35a (4) of the Act on</w:t>
      </w:r>
      <w:r w:rsidRPr="00026301">
        <w:rPr>
          <w:color w:val="auto"/>
          <w:sz w:val="8"/>
          <w:szCs w:val="8"/>
          <w:lang w:val="en-US"/>
        </w:rPr>
        <w:t xml:space="preserve"> </w:t>
      </w:r>
      <w:r w:rsidRPr="00026301">
        <w:rPr>
          <w:color w:val="auto"/>
          <w:sz w:val="16"/>
          <w:szCs w:val="16"/>
          <w:lang w:val="en-US"/>
        </w:rPr>
        <w:t xml:space="preserve">the Institute of National Remembrance, I am aware of the criminal liability pursuant to Article 233 (1) in connection with Article 233 (6) CC for making a false declaration in this area. </w:t>
      </w:r>
    </w:p>
    <w:p w:rsidR="00851D2B" w:rsidRPr="00026301" w:rsidRDefault="00851D2B">
      <w:pPr>
        <w:spacing w:line="360" w:lineRule="auto"/>
        <w:rPr>
          <w:b/>
          <w:bCs/>
          <w:color w:val="auto"/>
          <w:lang w:val="en-US"/>
        </w:rPr>
      </w:pPr>
    </w:p>
    <w:p w:rsidR="00851D2B" w:rsidRPr="00026301" w:rsidRDefault="00851D2B">
      <w:pPr>
        <w:spacing w:line="360" w:lineRule="auto"/>
        <w:rPr>
          <w:b/>
          <w:bCs/>
          <w:color w:val="auto"/>
          <w:lang w:val="en-US"/>
        </w:rPr>
      </w:pPr>
    </w:p>
    <w:p w:rsidR="00851D2B" w:rsidRPr="00026301" w:rsidRDefault="00851D2B">
      <w:pPr>
        <w:spacing w:line="360" w:lineRule="auto"/>
        <w:rPr>
          <w:b/>
          <w:bCs/>
          <w:color w:val="auto"/>
          <w:lang w:val="en-US"/>
        </w:rPr>
      </w:pPr>
    </w:p>
    <w:p w:rsidR="00851D2B" w:rsidRPr="00026301" w:rsidRDefault="004D0B9C">
      <w:pPr>
        <w:rPr>
          <w:color w:val="auto"/>
        </w:rPr>
      </w:pPr>
      <w:r w:rsidRPr="00026301">
        <w:rPr>
          <w:color w:val="auto"/>
        </w:rPr>
        <w:t>……………………..</w:t>
      </w:r>
      <w:r w:rsidRPr="00026301">
        <w:rPr>
          <w:color w:val="auto"/>
        </w:rPr>
        <w:tab/>
      </w:r>
      <w:r w:rsidRPr="00026301">
        <w:rPr>
          <w:color w:val="auto"/>
        </w:rPr>
        <w:tab/>
      </w:r>
      <w:r w:rsidRPr="00026301">
        <w:rPr>
          <w:color w:val="auto"/>
        </w:rPr>
        <w:tab/>
      </w:r>
      <w:r w:rsidRPr="00026301">
        <w:rPr>
          <w:color w:val="auto"/>
        </w:rPr>
        <w:tab/>
      </w:r>
      <w:r w:rsidRPr="00026301">
        <w:rPr>
          <w:color w:val="auto"/>
          <w:spacing w:val="5"/>
          <w:sz w:val="20"/>
          <w:szCs w:val="20"/>
        </w:rPr>
        <w:t>………………………………………………………...</w:t>
      </w:r>
    </w:p>
    <w:p w:rsidR="00851D2B" w:rsidRPr="00026301" w:rsidRDefault="004D0B9C">
      <w:pPr>
        <w:rPr>
          <w:b/>
          <w:bCs/>
          <w:color w:val="auto"/>
        </w:rPr>
      </w:pPr>
      <w:r w:rsidRPr="00026301">
        <w:rPr>
          <w:color w:val="auto"/>
          <w:sz w:val="18"/>
          <w:szCs w:val="18"/>
        </w:rPr>
        <w:t xml:space="preserve">      (miejscowość </w:t>
      </w:r>
      <w:r w:rsidRPr="00026301">
        <w:rPr>
          <w:color w:val="auto"/>
          <w:sz w:val="18"/>
          <w:szCs w:val="18"/>
          <w:lang w:val="it-IT"/>
        </w:rPr>
        <w:t>i data)</w:t>
      </w:r>
      <w:r w:rsidRPr="00026301">
        <w:rPr>
          <w:color w:val="auto"/>
          <w:sz w:val="18"/>
          <w:szCs w:val="18"/>
          <w:lang w:val="it-IT"/>
        </w:rPr>
        <w:tab/>
      </w:r>
      <w:r w:rsidRPr="00026301">
        <w:rPr>
          <w:b/>
          <w:bCs/>
          <w:color w:val="auto"/>
        </w:rPr>
        <w:tab/>
      </w:r>
      <w:r w:rsidRPr="00026301">
        <w:rPr>
          <w:b/>
          <w:bCs/>
          <w:color w:val="auto"/>
        </w:rPr>
        <w:tab/>
      </w:r>
      <w:r w:rsidRPr="00026301">
        <w:rPr>
          <w:b/>
          <w:bCs/>
          <w:color w:val="auto"/>
        </w:rPr>
        <w:tab/>
      </w:r>
      <w:r w:rsidRPr="00026301">
        <w:rPr>
          <w:color w:val="auto"/>
          <w:sz w:val="18"/>
          <w:szCs w:val="18"/>
        </w:rPr>
        <w:t xml:space="preserve">                        (czytelny podpis wnioskodawcy)</w:t>
      </w:r>
    </w:p>
    <w:p w:rsidR="00851D2B" w:rsidRPr="00026301" w:rsidRDefault="004D0B9C">
      <w:pPr>
        <w:rPr>
          <w:color w:val="auto"/>
          <w:sz w:val="16"/>
          <w:szCs w:val="16"/>
          <w:lang w:val="en-US"/>
        </w:rPr>
      </w:pPr>
      <w:r w:rsidRPr="00026301">
        <w:rPr>
          <w:color w:val="auto"/>
          <w:sz w:val="16"/>
          <w:szCs w:val="16"/>
        </w:rPr>
        <w:t xml:space="preserve">       </w:t>
      </w:r>
      <w:r w:rsidRPr="00026301">
        <w:rPr>
          <w:color w:val="auto"/>
          <w:sz w:val="16"/>
          <w:szCs w:val="16"/>
          <w:lang w:val="en-US"/>
        </w:rPr>
        <w:t>(town/city and date)</w:t>
      </w:r>
      <w:r w:rsidRPr="00026301">
        <w:rPr>
          <w:color w:val="auto"/>
          <w:sz w:val="16"/>
          <w:szCs w:val="16"/>
          <w:lang w:val="en-US"/>
        </w:rPr>
        <w:tab/>
      </w:r>
      <w:r w:rsidRPr="00026301">
        <w:rPr>
          <w:color w:val="auto"/>
          <w:sz w:val="16"/>
          <w:szCs w:val="16"/>
          <w:lang w:val="en-US"/>
        </w:rPr>
        <w:tab/>
      </w:r>
      <w:r w:rsidRPr="00026301">
        <w:rPr>
          <w:color w:val="auto"/>
          <w:sz w:val="16"/>
          <w:szCs w:val="16"/>
          <w:lang w:val="en-US"/>
        </w:rPr>
        <w:tab/>
      </w:r>
      <w:r w:rsidRPr="00026301">
        <w:rPr>
          <w:color w:val="auto"/>
          <w:sz w:val="16"/>
          <w:szCs w:val="16"/>
          <w:lang w:val="en-US"/>
        </w:rPr>
        <w:tab/>
      </w:r>
      <w:r w:rsidRPr="00026301">
        <w:rPr>
          <w:color w:val="auto"/>
          <w:sz w:val="16"/>
          <w:szCs w:val="16"/>
          <w:lang w:val="en-US"/>
        </w:rPr>
        <w:tab/>
        <w:t xml:space="preserve">         (applicant’s legible signature)</w:t>
      </w:r>
    </w:p>
    <w:p w:rsidR="00851D2B" w:rsidRPr="00026301" w:rsidRDefault="004D0B9C">
      <w:pPr>
        <w:widowControl w:val="0"/>
        <w:shd w:val="clear" w:color="auto" w:fill="FFFFFF"/>
        <w:spacing w:before="566" w:line="216" w:lineRule="exact"/>
        <w:rPr>
          <w:color w:val="auto"/>
          <w:spacing w:val="5"/>
          <w:sz w:val="20"/>
          <w:szCs w:val="20"/>
        </w:rPr>
      </w:pPr>
      <w:r w:rsidRPr="00026301">
        <w:rPr>
          <w:color w:val="auto"/>
          <w:spacing w:val="5"/>
          <w:sz w:val="20"/>
          <w:szCs w:val="20"/>
        </w:rPr>
        <w:t>………………………….</w:t>
      </w:r>
      <w:r w:rsidRPr="00026301">
        <w:rPr>
          <w:color w:val="auto"/>
          <w:spacing w:val="5"/>
          <w:sz w:val="20"/>
          <w:szCs w:val="20"/>
        </w:rPr>
        <w:tab/>
      </w:r>
      <w:r w:rsidRPr="00026301">
        <w:rPr>
          <w:color w:val="auto"/>
          <w:spacing w:val="5"/>
          <w:sz w:val="20"/>
          <w:szCs w:val="20"/>
        </w:rPr>
        <w:tab/>
      </w:r>
      <w:r w:rsidRPr="00026301">
        <w:rPr>
          <w:color w:val="auto"/>
          <w:spacing w:val="5"/>
          <w:sz w:val="20"/>
          <w:szCs w:val="20"/>
        </w:rPr>
        <w:tab/>
      </w:r>
      <w:r w:rsidRPr="00026301">
        <w:rPr>
          <w:color w:val="auto"/>
          <w:spacing w:val="5"/>
          <w:sz w:val="20"/>
          <w:szCs w:val="20"/>
        </w:rPr>
        <w:tab/>
        <w:t>………………………………………………………..</w:t>
      </w:r>
    </w:p>
    <w:p w:rsidR="00851D2B" w:rsidRPr="00026301" w:rsidRDefault="004D0B9C">
      <w:pPr>
        <w:widowControl w:val="0"/>
        <w:shd w:val="clear" w:color="auto" w:fill="FFFFFF"/>
        <w:rPr>
          <w:color w:val="auto"/>
          <w:spacing w:val="5"/>
          <w:sz w:val="18"/>
          <w:szCs w:val="18"/>
        </w:rPr>
      </w:pPr>
      <w:r w:rsidRPr="00026301">
        <w:rPr>
          <w:color w:val="auto"/>
          <w:spacing w:val="5"/>
          <w:sz w:val="18"/>
          <w:szCs w:val="18"/>
        </w:rPr>
        <w:t xml:space="preserve">     (miejscowość </w:t>
      </w:r>
      <w:r w:rsidRPr="00026301">
        <w:rPr>
          <w:color w:val="auto"/>
          <w:spacing w:val="5"/>
          <w:sz w:val="18"/>
          <w:szCs w:val="18"/>
          <w:lang w:val="it-IT"/>
        </w:rPr>
        <w:t>i data)</w:t>
      </w:r>
      <w:r w:rsidRPr="00026301">
        <w:rPr>
          <w:color w:val="auto"/>
          <w:spacing w:val="5"/>
          <w:sz w:val="18"/>
          <w:szCs w:val="18"/>
          <w:lang w:val="it-IT"/>
        </w:rPr>
        <w:tab/>
      </w:r>
      <w:r w:rsidRPr="00026301">
        <w:rPr>
          <w:color w:val="auto"/>
          <w:spacing w:val="5"/>
          <w:sz w:val="18"/>
          <w:szCs w:val="18"/>
          <w:lang w:val="it-IT"/>
        </w:rPr>
        <w:tab/>
      </w:r>
      <w:r w:rsidRPr="00026301">
        <w:rPr>
          <w:color w:val="auto"/>
          <w:spacing w:val="5"/>
          <w:sz w:val="18"/>
          <w:szCs w:val="18"/>
          <w:lang w:val="it-IT"/>
        </w:rPr>
        <w:tab/>
      </w:r>
      <w:r w:rsidRPr="00026301">
        <w:rPr>
          <w:color w:val="auto"/>
          <w:spacing w:val="5"/>
          <w:sz w:val="18"/>
          <w:szCs w:val="18"/>
          <w:lang w:val="it-IT"/>
        </w:rPr>
        <w:tab/>
      </w:r>
      <w:r w:rsidRPr="00026301">
        <w:rPr>
          <w:color w:val="auto"/>
          <w:spacing w:val="5"/>
          <w:sz w:val="18"/>
          <w:szCs w:val="18"/>
          <w:lang w:val="it-IT"/>
        </w:rPr>
        <w:tab/>
        <w:t>(podpis osoby odbieraj</w:t>
      </w:r>
      <w:proofErr w:type="spellStart"/>
      <w:r w:rsidRPr="00026301">
        <w:rPr>
          <w:color w:val="auto"/>
          <w:spacing w:val="5"/>
          <w:sz w:val="18"/>
          <w:szCs w:val="18"/>
        </w:rPr>
        <w:t>ącej</w:t>
      </w:r>
      <w:proofErr w:type="spellEnd"/>
      <w:r w:rsidRPr="00026301">
        <w:rPr>
          <w:color w:val="auto"/>
          <w:spacing w:val="5"/>
          <w:sz w:val="18"/>
          <w:szCs w:val="18"/>
        </w:rPr>
        <w:t xml:space="preserve"> oświadczenie)</w:t>
      </w:r>
    </w:p>
    <w:p w:rsidR="00851D2B" w:rsidRPr="00026301" w:rsidRDefault="004D0B9C">
      <w:pPr>
        <w:rPr>
          <w:color w:val="auto"/>
          <w:sz w:val="16"/>
          <w:szCs w:val="16"/>
          <w:lang w:val="en-US"/>
        </w:rPr>
      </w:pPr>
      <w:r w:rsidRPr="00026301">
        <w:rPr>
          <w:color w:val="auto"/>
          <w:sz w:val="16"/>
          <w:szCs w:val="16"/>
        </w:rPr>
        <w:t xml:space="preserve">      </w:t>
      </w:r>
      <w:r w:rsidRPr="00026301">
        <w:rPr>
          <w:color w:val="auto"/>
          <w:sz w:val="16"/>
          <w:szCs w:val="16"/>
          <w:lang w:val="en-US"/>
        </w:rPr>
        <w:t>(town/city and date)</w:t>
      </w:r>
      <w:r w:rsidRPr="00026301">
        <w:rPr>
          <w:color w:val="auto"/>
          <w:sz w:val="16"/>
          <w:szCs w:val="16"/>
          <w:lang w:val="en-US"/>
        </w:rPr>
        <w:tab/>
      </w:r>
      <w:r w:rsidRPr="00026301">
        <w:rPr>
          <w:color w:val="auto"/>
          <w:sz w:val="16"/>
          <w:szCs w:val="16"/>
          <w:lang w:val="en-US"/>
        </w:rPr>
        <w:tab/>
      </w:r>
      <w:r w:rsidRPr="00026301">
        <w:rPr>
          <w:color w:val="auto"/>
          <w:sz w:val="16"/>
          <w:szCs w:val="16"/>
          <w:lang w:val="en-US"/>
        </w:rPr>
        <w:tab/>
      </w:r>
      <w:r w:rsidRPr="00026301">
        <w:rPr>
          <w:color w:val="auto"/>
          <w:sz w:val="16"/>
          <w:szCs w:val="16"/>
          <w:lang w:val="en-US"/>
        </w:rPr>
        <w:tab/>
      </w:r>
      <w:r w:rsidRPr="00026301">
        <w:rPr>
          <w:color w:val="auto"/>
          <w:sz w:val="16"/>
          <w:szCs w:val="16"/>
          <w:lang w:val="en-US"/>
        </w:rPr>
        <w:tab/>
        <w:t xml:space="preserve">(signature of the person receiving the declaration) </w:t>
      </w:r>
    </w:p>
    <w:p w:rsidR="00851D2B" w:rsidRPr="00026301" w:rsidRDefault="00851D2B">
      <w:pPr>
        <w:rPr>
          <w:color w:val="auto"/>
          <w:lang w:val="en-US"/>
        </w:rPr>
      </w:pPr>
    </w:p>
    <w:p w:rsidR="00851D2B" w:rsidRPr="00026301" w:rsidRDefault="00851D2B">
      <w:pPr>
        <w:rPr>
          <w:color w:val="auto"/>
          <w:lang w:val="en-US"/>
        </w:rPr>
      </w:pPr>
    </w:p>
    <w:p w:rsidR="00851D2B" w:rsidRPr="00026301" w:rsidRDefault="00851D2B">
      <w:pPr>
        <w:rPr>
          <w:color w:val="auto"/>
          <w:lang w:val="en-US"/>
        </w:rPr>
      </w:pPr>
    </w:p>
    <w:p w:rsidR="00851D2B" w:rsidRPr="00026301" w:rsidRDefault="00851D2B">
      <w:pPr>
        <w:rPr>
          <w:color w:val="auto"/>
          <w:lang w:val="en-US"/>
        </w:rPr>
      </w:pPr>
    </w:p>
    <w:p w:rsidR="00851D2B" w:rsidRPr="00026301" w:rsidRDefault="00851D2B">
      <w:pPr>
        <w:rPr>
          <w:color w:val="auto"/>
          <w:lang w:val="en-US"/>
        </w:rPr>
      </w:pPr>
    </w:p>
    <w:p w:rsidR="00851D2B" w:rsidRPr="00026301" w:rsidRDefault="004D0B9C">
      <w:pPr>
        <w:spacing w:after="120"/>
        <w:jc w:val="center"/>
        <w:rPr>
          <w:b/>
          <w:bCs/>
          <w:color w:val="auto"/>
          <w:sz w:val="20"/>
          <w:szCs w:val="20"/>
        </w:rPr>
      </w:pPr>
      <w:r w:rsidRPr="00026301">
        <w:rPr>
          <w:b/>
          <w:bCs/>
          <w:color w:val="auto"/>
          <w:sz w:val="20"/>
          <w:szCs w:val="20"/>
          <w:lang w:val="en-US"/>
        </w:rPr>
        <w:t>POUCZENIE</w:t>
      </w:r>
      <w:bookmarkStart w:id="0" w:name="_GoBack"/>
      <w:bookmarkEnd w:id="0"/>
    </w:p>
    <w:p w:rsidR="00851D2B" w:rsidRPr="00026301" w:rsidRDefault="004D0B9C">
      <w:pPr>
        <w:spacing w:after="120"/>
        <w:jc w:val="center"/>
        <w:rPr>
          <w:b/>
          <w:bCs/>
          <w:color w:val="auto"/>
          <w:sz w:val="20"/>
          <w:szCs w:val="20"/>
        </w:rPr>
      </w:pPr>
      <w:r w:rsidRPr="00026301">
        <w:rPr>
          <w:b/>
          <w:bCs/>
          <w:color w:val="auto"/>
          <w:sz w:val="16"/>
          <w:szCs w:val="16"/>
          <w:lang w:val="en-US"/>
        </w:rPr>
        <w:t>INSTRUCTION</w:t>
      </w:r>
    </w:p>
    <w:p w:rsidR="00851D2B" w:rsidRPr="00026301" w:rsidRDefault="00851D2B">
      <w:pPr>
        <w:rPr>
          <w:color w:val="auto"/>
          <w:lang w:val="en-US"/>
        </w:rPr>
      </w:pPr>
    </w:p>
    <w:p w:rsidR="00851D2B" w:rsidRPr="00026301" w:rsidRDefault="004D0B9C">
      <w:pPr>
        <w:numPr>
          <w:ilvl w:val="0"/>
          <w:numId w:val="2"/>
        </w:numPr>
        <w:jc w:val="both"/>
        <w:rPr>
          <w:color w:val="auto"/>
          <w:sz w:val="20"/>
          <w:szCs w:val="20"/>
        </w:rPr>
      </w:pPr>
      <w:r w:rsidRPr="00026301">
        <w:rPr>
          <w:i/>
          <w:iCs/>
          <w:color w:val="auto"/>
          <w:sz w:val="20"/>
          <w:szCs w:val="20"/>
        </w:rPr>
        <w:t xml:space="preserve">Art. 233. § 1. KK:  Kto, składając zeznanie mające służyć za </w:t>
      </w:r>
      <w:proofErr w:type="spellStart"/>
      <w:r w:rsidRPr="00026301">
        <w:rPr>
          <w:i/>
          <w:iCs/>
          <w:color w:val="auto"/>
          <w:sz w:val="20"/>
          <w:szCs w:val="20"/>
        </w:rPr>
        <w:t>dow</w:t>
      </w:r>
      <w:proofErr w:type="spellEnd"/>
      <w:r w:rsidRPr="00026301">
        <w:rPr>
          <w:i/>
          <w:iCs/>
          <w:color w:val="auto"/>
          <w:sz w:val="20"/>
          <w:szCs w:val="20"/>
          <w:lang w:val="es-ES_tradnl"/>
        </w:rPr>
        <w:t>ó</w:t>
      </w:r>
      <w:r w:rsidRPr="00026301">
        <w:rPr>
          <w:i/>
          <w:iCs/>
          <w:color w:val="auto"/>
          <w:sz w:val="20"/>
          <w:szCs w:val="20"/>
        </w:rPr>
        <w:t>d w postępowaniu sądowym lub w innym postępowaniu prowadzonym na podstawie ustawy, zeznaje nieprawdę lub zataja prawdę, podlega karze pozbawienia wolności od 6 miesięcy do lat 8.</w:t>
      </w:r>
    </w:p>
    <w:p w:rsidR="00851D2B" w:rsidRPr="00026301" w:rsidRDefault="00851D2B">
      <w:pPr>
        <w:ind w:left="284"/>
        <w:jc w:val="both"/>
        <w:rPr>
          <w:color w:val="auto"/>
          <w:sz w:val="16"/>
          <w:szCs w:val="16"/>
        </w:rPr>
      </w:pPr>
    </w:p>
    <w:p w:rsidR="00851D2B" w:rsidRPr="00026301" w:rsidRDefault="004D0B9C">
      <w:pPr>
        <w:ind w:left="284"/>
        <w:jc w:val="both"/>
        <w:rPr>
          <w:color w:val="auto"/>
          <w:sz w:val="16"/>
          <w:szCs w:val="16"/>
          <w:lang w:val="en-US"/>
        </w:rPr>
      </w:pPr>
      <w:r w:rsidRPr="00026301">
        <w:rPr>
          <w:color w:val="auto"/>
          <w:sz w:val="16"/>
          <w:szCs w:val="16"/>
          <w:lang w:val="en-US"/>
        </w:rPr>
        <w:t>Article 233 (1) CC: Whoever, in giving testimony which is to serve as evidence in court proceedings or other proceedings conducted on the basis of this law, gives false declaration or conceals the truth shall be punishable by a maximum term of imprisonment of between 6 months and 3 years.</w:t>
      </w:r>
    </w:p>
    <w:p w:rsidR="00851D2B" w:rsidRPr="00026301" w:rsidRDefault="00851D2B">
      <w:pPr>
        <w:ind w:left="284"/>
        <w:jc w:val="both"/>
        <w:rPr>
          <w:color w:val="auto"/>
          <w:sz w:val="20"/>
          <w:szCs w:val="20"/>
          <w:lang w:val="en-US"/>
        </w:rPr>
      </w:pPr>
    </w:p>
    <w:p w:rsidR="00851D2B" w:rsidRPr="00026301" w:rsidRDefault="004D0B9C">
      <w:pPr>
        <w:numPr>
          <w:ilvl w:val="0"/>
          <w:numId w:val="3"/>
        </w:numPr>
        <w:jc w:val="both"/>
        <w:rPr>
          <w:color w:val="auto"/>
          <w:sz w:val="20"/>
          <w:szCs w:val="20"/>
        </w:rPr>
      </w:pPr>
      <w:r w:rsidRPr="00026301">
        <w:rPr>
          <w:i/>
          <w:iCs/>
          <w:color w:val="auto"/>
          <w:sz w:val="20"/>
          <w:szCs w:val="20"/>
        </w:rPr>
        <w:t xml:space="preserve">Art. 233 § 6 KK Przepisy § 1-3 oraz 5 stosuje się odpowiednio do osoby, </w:t>
      </w:r>
      <w:proofErr w:type="spellStart"/>
      <w:r w:rsidRPr="00026301">
        <w:rPr>
          <w:i/>
          <w:iCs/>
          <w:color w:val="auto"/>
          <w:sz w:val="20"/>
          <w:szCs w:val="20"/>
        </w:rPr>
        <w:t>kt</w:t>
      </w:r>
      <w:proofErr w:type="spellEnd"/>
      <w:r w:rsidRPr="00026301">
        <w:rPr>
          <w:i/>
          <w:iCs/>
          <w:color w:val="auto"/>
          <w:sz w:val="20"/>
          <w:szCs w:val="20"/>
          <w:lang w:val="es-ES_tradnl"/>
        </w:rPr>
        <w:t>ó</w:t>
      </w:r>
      <w:r w:rsidRPr="00026301">
        <w:rPr>
          <w:i/>
          <w:iCs/>
          <w:color w:val="auto"/>
          <w:sz w:val="20"/>
          <w:szCs w:val="20"/>
          <w:lang w:val="sv-SE"/>
        </w:rPr>
        <w:t>ra sk</w:t>
      </w:r>
      <w:r w:rsidRPr="00026301">
        <w:rPr>
          <w:i/>
          <w:iCs/>
          <w:color w:val="auto"/>
          <w:sz w:val="20"/>
          <w:szCs w:val="20"/>
        </w:rPr>
        <w:t>ł</w:t>
      </w:r>
      <w:r w:rsidRPr="00026301">
        <w:rPr>
          <w:i/>
          <w:iCs/>
          <w:color w:val="auto"/>
          <w:sz w:val="20"/>
          <w:szCs w:val="20"/>
          <w:lang w:val="pt-PT"/>
        </w:rPr>
        <w:t>ada fa</w:t>
      </w:r>
      <w:proofErr w:type="spellStart"/>
      <w:r w:rsidRPr="00026301">
        <w:rPr>
          <w:i/>
          <w:iCs/>
          <w:color w:val="auto"/>
          <w:sz w:val="20"/>
          <w:szCs w:val="20"/>
        </w:rPr>
        <w:t>łszywe</w:t>
      </w:r>
      <w:proofErr w:type="spellEnd"/>
      <w:r w:rsidRPr="00026301">
        <w:rPr>
          <w:i/>
          <w:iCs/>
          <w:color w:val="auto"/>
          <w:sz w:val="20"/>
          <w:szCs w:val="20"/>
        </w:rPr>
        <w:t xml:space="preserve"> oświadczenie, jeżeli przepis ustawy przewiduje możliwość odebrania oświadczenia pod rygorem odpowiedzialności karnej.</w:t>
      </w:r>
      <w:r w:rsidRPr="00026301">
        <w:rPr>
          <w:color w:val="auto"/>
        </w:rPr>
        <w:t xml:space="preserve"> </w:t>
      </w:r>
    </w:p>
    <w:p w:rsidR="00851D2B" w:rsidRPr="00026301" w:rsidRDefault="00851D2B">
      <w:pPr>
        <w:ind w:left="284"/>
        <w:jc w:val="both"/>
        <w:rPr>
          <w:color w:val="auto"/>
          <w:sz w:val="16"/>
          <w:szCs w:val="16"/>
        </w:rPr>
      </w:pPr>
    </w:p>
    <w:p w:rsidR="00851D2B" w:rsidRPr="00026301" w:rsidRDefault="004D0B9C">
      <w:pPr>
        <w:ind w:left="284"/>
        <w:jc w:val="both"/>
        <w:rPr>
          <w:color w:val="auto"/>
          <w:lang w:val="en-US"/>
        </w:rPr>
      </w:pPr>
      <w:r w:rsidRPr="00026301">
        <w:rPr>
          <w:color w:val="auto"/>
          <w:sz w:val="16"/>
          <w:szCs w:val="16"/>
          <w:lang w:val="en-US"/>
        </w:rPr>
        <w:t>Article 233 (6) CC: The provisions of § 1-3 and 5 shall be applied accordingly to any person making a false declaration, if the provision of the law provides for the possibility of obtaining a statement under penalty of perjury.</w:t>
      </w:r>
    </w:p>
    <w:sectPr w:rsidR="00851D2B" w:rsidRPr="00026301">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72D" w:rsidRDefault="004D0B9C">
      <w:r>
        <w:separator/>
      </w:r>
    </w:p>
  </w:endnote>
  <w:endnote w:type="continuationSeparator" w:id="0">
    <w:p w:rsidR="00EC072D" w:rsidRDefault="004D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D2B" w:rsidRDefault="00851D2B">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72D" w:rsidRDefault="004D0B9C">
      <w:r>
        <w:separator/>
      </w:r>
    </w:p>
  </w:footnote>
  <w:footnote w:type="continuationSeparator" w:id="0">
    <w:p w:rsidR="00EC072D" w:rsidRDefault="004D0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D2B" w:rsidRDefault="00851D2B">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0242F"/>
    <w:multiLevelType w:val="hybridMultilevel"/>
    <w:tmpl w:val="93AE1126"/>
    <w:numStyleLink w:val="ImportedStyle1"/>
  </w:abstractNum>
  <w:abstractNum w:abstractNumId="1">
    <w:nsid w:val="2360424A"/>
    <w:multiLevelType w:val="hybridMultilevel"/>
    <w:tmpl w:val="93AE1126"/>
    <w:styleLink w:val="ImportedStyle1"/>
    <w:lvl w:ilvl="0" w:tplc="5EE2692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20E59F2">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B605C4A">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0BC8769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87CAB2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14E4A9E">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0B144AA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34675F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32CFC22">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7C10E488">
        <w:start w:val="1"/>
        <w:numFmt w:val="decimal"/>
        <w:lvlText w:val="%1."/>
        <w:lvlJc w:val="left"/>
        <w:pPr>
          <w:ind w:left="341" w:hanging="3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7B05632">
        <w:start w:val="1"/>
        <w:numFmt w:val="lowerLetter"/>
        <w:lvlText w:val="%2."/>
        <w:lvlJc w:val="left"/>
        <w:pPr>
          <w:ind w:left="1061" w:hanging="34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18CE055A">
        <w:start w:val="1"/>
        <w:numFmt w:val="lowerRoman"/>
        <w:lvlText w:val="%3."/>
        <w:lvlJc w:val="left"/>
        <w:pPr>
          <w:ind w:left="1769" w:hanging="26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E108F7A">
        <w:start w:val="1"/>
        <w:numFmt w:val="decimal"/>
        <w:lvlText w:val="%4."/>
        <w:lvlJc w:val="left"/>
        <w:pPr>
          <w:ind w:left="2501" w:hanging="34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DEC02610">
        <w:start w:val="1"/>
        <w:numFmt w:val="lowerLetter"/>
        <w:lvlText w:val="%5."/>
        <w:lvlJc w:val="left"/>
        <w:pPr>
          <w:ind w:left="3221" w:hanging="34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81B6A0D8">
        <w:start w:val="1"/>
        <w:numFmt w:val="lowerRoman"/>
        <w:lvlText w:val="%6."/>
        <w:lvlJc w:val="left"/>
        <w:pPr>
          <w:ind w:left="3929" w:hanging="26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0D6DF86">
        <w:start w:val="1"/>
        <w:numFmt w:val="decimal"/>
        <w:lvlText w:val="%7."/>
        <w:lvlJc w:val="left"/>
        <w:pPr>
          <w:ind w:left="4661" w:hanging="34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D6FE7CE4">
        <w:start w:val="1"/>
        <w:numFmt w:val="lowerLetter"/>
        <w:lvlText w:val="%8."/>
        <w:lvlJc w:val="left"/>
        <w:pPr>
          <w:ind w:left="5381" w:hanging="34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A62EBED8">
        <w:start w:val="1"/>
        <w:numFmt w:val="lowerRoman"/>
        <w:lvlText w:val="%9."/>
        <w:lvlJc w:val="left"/>
        <w:pPr>
          <w:ind w:left="6089" w:hanging="26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51D2B"/>
    <w:rsid w:val="00026301"/>
    <w:rsid w:val="004D0B9C"/>
    <w:rsid w:val="00851D2B"/>
    <w:rsid w:val="00EA2A86"/>
    <w:rsid w:val="00EC0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54D800-0262-473B-BC32-641F876A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rFonts w:cs="Arial Unicode M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paragraph" w:styleId="Tekstdymka">
    <w:name w:val="Balloon Text"/>
    <w:basedOn w:val="Normalny"/>
    <w:link w:val="TekstdymkaZnak"/>
    <w:uiPriority w:val="99"/>
    <w:semiHidden/>
    <w:unhideWhenUsed/>
    <w:rsid w:val="004D0B9C"/>
    <w:rPr>
      <w:rFonts w:ascii="Tahoma" w:hAnsi="Tahoma" w:cs="Tahoma"/>
      <w:sz w:val="16"/>
      <w:szCs w:val="16"/>
    </w:rPr>
  </w:style>
  <w:style w:type="character" w:customStyle="1" w:styleId="TekstdymkaZnak">
    <w:name w:val="Tekst dymka Znak"/>
    <w:basedOn w:val="Domylnaczcionkaakapitu"/>
    <w:link w:val="Tekstdymka"/>
    <w:uiPriority w:val="99"/>
    <w:semiHidden/>
    <w:rsid w:val="004D0B9C"/>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481</Words>
  <Characters>2888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Artych</dc:creator>
  <cp:lastModifiedBy>Dorota Lewsza</cp:lastModifiedBy>
  <cp:revision>4</cp:revision>
  <dcterms:created xsi:type="dcterms:W3CDTF">2017-09-04T07:41:00Z</dcterms:created>
  <dcterms:modified xsi:type="dcterms:W3CDTF">2021-06-02T10:55:00Z</dcterms:modified>
</cp:coreProperties>
</file>