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E28" w:rsidRPr="00C9297E" w:rsidRDefault="00D05E28" w:rsidP="00D05E28">
      <w:pPr>
        <w:autoSpaceDE w:val="0"/>
        <w:autoSpaceDN w:val="0"/>
        <w:adjustRightInd w:val="0"/>
        <w:spacing w:line="259" w:lineRule="atLeast"/>
        <w:rPr>
          <w:rFonts w:ascii="Calibri" w:hAnsi="Calibri" w:cs="Calibri"/>
          <w:lang w:val="en-US" w:bidi="he-IL"/>
        </w:rPr>
      </w:pPr>
    </w:p>
    <w:p w:rsidR="00D05E28" w:rsidRPr="00C9297E" w:rsidRDefault="00D05E28" w:rsidP="00C9297E">
      <w:pPr>
        <w:autoSpaceDE w:val="0"/>
        <w:autoSpaceDN w:val="0"/>
        <w:adjustRightInd w:val="0"/>
        <w:spacing w:after="0" w:line="259" w:lineRule="atLeast"/>
        <w:jc w:val="center"/>
        <w:rPr>
          <w:rFonts w:ascii="Times New Roman" w:hAnsi="Times New Roman" w:cs="Times New Roman"/>
          <w:b/>
          <w:bCs/>
          <w:sz w:val="24"/>
          <w:szCs w:val="24"/>
          <w:lang w:val="en-US" w:bidi="he-IL"/>
        </w:rPr>
      </w:pPr>
      <w:r w:rsidRPr="00C9297E">
        <w:rPr>
          <w:rFonts w:ascii="Times New Roman" w:hAnsi="Times New Roman" w:cs="Times New Roman"/>
          <w:b/>
          <w:bCs/>
          <w:sz w:val="24"/>
          <w:szCs w:val="24"/>
          <w:lang w:val="en-US" w:bidi="he-IL"/>
        </w:rPr>
        <w:t>Information about the rules of application and awarding the</w:t>
      </w:r>
      <w:r w:rsidR="00EC3B6A">
        <w:rPr>
          <w:rFonts w:ascii="Times New Roman" w:hAnsi="Times New Roman" w:cs="Times New Roman"/>
          <w:b/>
          <w:bCs/>
          <w:sz w:val="24"/>
          <w:szCs w:val="24"/>
          <w:lang w:val="en-US" w:bidi="he-IL"/>
        </w:rPr>
        <w:t xml:space="preserve"> "Ambassador of Polish History" prize</w:t>
      </w:r>
      <w:r w:rsidR="00C9297E">
        <w:rPr>
          <w:rFonts w:ascii="Times New Roman" w:hAnsi="Times New Roman" w:cs="Times New Roman"/>
          <w:b/>
          <w:bCs/>
          <w:sz w:val="24"/>
          <w:szCs w:val="24"/>
          <w:lang w:val="en-US" w:bidi="he-IL"/>
        </w:rPr>
        <w:t xml:space="preserve"> </w:t>
      </w:r>
      <w:r w:rsidRPr="00C9297E">
        <w:rPr>
          <w:rFonts w:ascii="Times New Roman" w:hAnsi="Times New Roman" w:cs="Times New Roman"/>
          <w:b/>
          <w:bCs/>
          <w:sz w:val="24"/>
          <w:szCs w:val="24"/>
          <w:lang w:val="en-US" w:bidi="he-IL"/>
        </w:rPr>
        <w:t>at the Institute of National Remembrance - Commission for the Prosecution of Crimes against the Polish Nation</w:t>
      </w:r>
    </w:p>
    <w:p w:rsidR="00D05E28" w:rsidRPr="00C9297E" w:rsidRDefault="00D05E28" w:rsidP="00D05E28">
      <w:pPr>
        <w:autoSpaceDE w:val="0"/>
        <w:autoSpaceDN w:val="0"/>
        <w:adjustRightInd w:val="0"/>
        <w:spacing w:line="259" w:lineRule="atLeast"/>
        <w:rPr>
          <w:rFonts w:ascii="Calibri" w:hAnsi="Calibri" w:cs="Calibri"/>
          <w:sz w:val="24"/>
          <w:szCs w:val="24"/>
          <w:lang w:val="en-US" w:bidi="he-IL"/>
        </w:rPr>
      </w:pPr>
    </w:p>
    <w:p w:rsidR="00D05E28" w:rsidRPr="00C9297E" w:rsidRDefault="00D05E28" w:rsidP="00945F71">
      <w:pPr>
        <w:numPr>
          <w:ilvl w:val="0"/>
          <w:numId w:val="4"/>
        </w:numPr>
        <w:autoSpaceDE w:val="0"/>
        <w:autoSpaceDN w:val="0"/>
        <w:adjustRightInd w:val="0"/>
        <w:spacing w:after="0" w:line="240" w:lineRule="auto"/>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 xml:space="preserve">The award may be granted to institutions, organizations and individuals particularly distinguished for the commemoration of the history of the Polish Nation, whose activities coincide with the statutory activities of the Institute of National Remembrance </w:t>
      </w:r>
      <w:r w:rsidRPr="00C9297E">
        <w:rPr>
          <w:rFonts w:ascii="Times New Roman" w:hAnsi="Times New Roman" w:cs="Times New Roman"/>
          <w:sz w:val="24"/>
          <w:szCs w:val="24"/>
          <w:lang w:val="en-US" w:bidi="he-IL"/>
        </w:rPr>
        <w:br/>
        <w:t xml:space="preserve">- Commission for the Prosecution of Crimes against the Polish Nation, hereinafter referred to as the "Institute", in educational, scientific and publishing areas outside the country, including Polish diaspora communities of all countries of the world </w:t>
      </w:r>
      <w:r w:rsidRPr="00C9297E">
        <w:rPr>
          <w:rFonts w:ascii="Times New Roman" w:hAnsi="Times New Roman" w:cs="Times New Roman"/>
          <w:sz w:val="24"/>
          <w:szCs w:val="24"/>
          <w:lang w:val="en-US" w:bidi="he-IL"/>
        </w:rPr>
        <w:br/>
        <w:t>excluding the</w:t>
      </w:r>
      <w:r w:rsidR="00C9297E">
        <w:rPr>
          <w:rFonts w:ascii="Times New Roman" w:hAnsi="Times New Roman" w:cs="Times New Roman"/>
          <w:sz w:val="24"/>
          <w:szCs w:val="24"/>
          <w:lang w:val="en-US" w:bidi="he-IL"/>
        </w:rPr>
        <w:t xml:space="preserve"> area of the</w:t>
      </w:r>
      <w:r w:rsidRPr="00C9297E">
        <w:rPr>
          <w:rFonts w:ascii="Times New Roman" w:hAnsi="Times New Roman" w:cs="Times New Roman"/>
          <w:sz w:val="24"/>
          <w:szCs w:val="24"/>
          <w:lang w:val="en-US" w:bidi="he-IL"/>
        </w:rPr>
        <w:t xml:space="preserve"> Republic of Poland.</w:t>
      </w:r>
    </w:p>
    <w:p w:rsidR="00D05E28" w:rsidRPr="00C9297E" w:rsidRDefault="00D05E28" w:rsidP="00945F71">
      <w:pPr>
        <w:numPr>
          <w:ilvl w:val="0"/>
          <w:numId w:val="4"/>
        </w:numPr>
        <w:autoSpaceDE w:val="0"/>
        <w:autoSpaceDN w:val="0"/>
        <w:adjustRightInd w:val="0"/>
        <w:spacing w:after="0" w:line="240" w:lineRule="auto"/>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 xml:space="preserve">The award may be granted to Polish and non-Polish citizens. </w:t>
      </w:r>
    </w:p>
    <w:p w:rsidR="00D05E28" w:rsidRPr="00C9297E" w:rsidRDefault="00D05E28" w:rsidP="00945F71">
      <w:pPr>
        <w:numPr>
          <w:ilvl w:val="0"/>
          <w:numId w:val="4"/>
        </w:numPr>
        <w:autoSpaceDE w:val="0"/>
        <w:autoSpaceDN w:val="0"/>
        <w:adjustRightInd w:val="0"/>
        <w:spacing w:after="0" w:line="240" w:lineRule="auto"/>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The award may be granted posthumously.</w:t>
      </w:r>
    </w:p>
    <w:p w:rsidR="00D05E28" w:rsidRPr="00C9297E" w:rsidRDefault="00D05E28" w:rsidP="00945F71">
      <w:pPr>
        <w:numPr>
          <w:ilvl w:val="0"/>
          <w:numId w:val="4"/>
        </w:numPr>
        <w:autoSpaceDE w:val="0"/>
        <w:autoSpaceDN w:val="0"/>
        <w:adjustRightInd w:val="0"/>
        <w:spacing w:after="0" w:line="240" w:lineRule="auto"/>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 xml:space="preserve">The award can be given to the </w:t>
      </w:r>
      <w:r w:rsidR="00EC3B6A">
        <w:rPr>
          <w:rFonts w:ascii="Times New Roman" w:hAnsi="Times New Roman" w:cs="Times New Roman"/>
          <w:sz w:val="24"/>
          <w:szCs w:val="24"/>
          <w:lang w:val="en-US" w:bidi="he-IL"/>
        </w:rPr>
        <w:t>given</w:t>
      </w:r>
      <w:r w:rsidRPr="00C9297E">
        <w:rPr>
          <w:rFonts w:ascii="Times New Roman" w:hAnsi="Times New Roman" w:cs="Times New Roman"/>
          <w:sz w:val="24"/>
          <w:szCs w:val="24"/>
          <w:lang w:val="en-US" w:bidi="he-IL"/>
        </w:rPr>
        <w:t xml:space="preserve"> person/organization only once.</w:t>
      </w:r>
    </w:p>
    <w:p w:rsidR="00D05E28" w:rsidRPr="00C9297E" w:rsidRDefault="00D05E28" w:rsidP="00945F71">
      <w:pPr>
        <w:numPr>
          <w:ilvl w:val="0"/>
          <w:numId w:val="4"/>
        </w:numPr>
        <w:autoSpaceDE w:val="0"/>
        <w:autoSpaceDN w:val="0"/>
        <w:adjustRightInd w:val="0"/>
        <w:spacing w:after="0" w:line="240" w:lineRule="auto"/>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The Institute awards the prize on its own initiative or upon application.</w:t>
      </w:r>
    </w:p>
    <w:p w:rsidR="00D05E28" w:rsidRPr="00C9297E" w:rsidRDefault="00D05E28" w:rsidP="00945F71">
      <w:pPr>
        <w:numPr>
          <w:ilvl w:val="0"/>
          <w:numId w:val="4"/>
        </w:numPr>
        <w:autoSpaceDE w:val="0"/>
        <w:autoSpaceDN w:val="0"/>
        <w:adjustRightInd w:val="0"/>
        <w:spacing w:after="0" w:line="240" w:lineRule="auto"/>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No more than 6 awards are given annually.</w:t>
      </w:r>
    </w:p>
    <w:p w:rsidR="00D05E28" w:rsidRPr="00C9297E" w:rsidRDefault="00D05E28" w:rsidP="00D05E28">
      <w:pPr>
        <w:autoSpaceDE w:val="0"/>
        <w:autoSpaceDN w:val="0"/>
        <w:adjustRightInd w:val="0"/>
        <w:spacing w:after="0" w:line="240" w:lineRule="auto"/>
        <w:jc w:val="center"/>
        <w:rPr>
          <w:rFonts w:ascii="Times New Roman" w:hAnsi="Times New Roman" w:cs="Times New Roman"/>
          <w:sz w:val="24"/>
          <w:szCs w:val="24"/>
          <w:lang w:val="en-US" w:bidi="he-IL"/>
        </w:rPr>
      </w:pPr>
    </w:p>
    <w:p w:rsidR="00D05E28" w:rsidRPr="00C9297E" w:rsidRDefault="00EC3B6A" w:rsidP="00D05E28">
      <w:pPr>
        <w:autoSpaceDE w:val="0"/>
        <w:autoSpaceDN w:val="0"/>
        <w:adjustRightInd w:val="0"/>
        <w:spacing w:after="0" w:line="240" w:lineRule="auto"/>
        <w:jc w:val="center"/>
        <w:rPr>
          <w:rFonts w:ascii="Times New Roman" w:hAnsi="Times New Roman" w:cs="Times New Roman"/>
          <w:sz w:val="24"/>
          <w:szCs w:val="24"/>
          <w:lang w:val="en-US" w:bidi="he-IL"/>
        </w:rPr>
      </w:pPr>
      <w:r>
        <w:rPr>
          <w:rFonts w:ascii="Times New Roman" w:hAnsi="Times New Roman" w:cs="Times New Roman"/>
          <w:sz w:val="24"/>
          <w:szCs w:val="24"/>
          <w:lang w:val="en-US" w:bidi="he-IL"/>
        </w:rPr>
        <w:t>APPLICATION</w:t>
      </w:r>
    </w:p>
    <w:p w:rsidR="00D05E28" w:rsidRPr="00C9297E" w:rsidRDefault="00D05E28" w:rsidP="00D05E28">
      <w:pPr>
        <w:autoSpaceDE w:val="0"/>
        <w:autoSpaceDN w:val="0"/>
        <w:adjustRightInd w:val="0"/>
        <w:spacing w:after="0" w:line="240" w:lineRule="auto"/>
        <w:jc w:val="center"/>
        <w:rPr>
          <w:rFonts w:ascii="Times New Roman" w:hAnsi="Times New Roman" w:cs="Times New Roman"/>
          <w:sz w:val="24"/>
          <w:szCs w:val="24"/>
          <w:lang w:val="en-US" w:bidi="he-IL"/>
        </w:rPr>
      </w:pPr>
    </w:p>
    <w:p w:rsidR="00D05E28" w:rsidRPr="00C9297E" w:rsidRDefault="00D05E28" w:rsidP="00945F71">
      <w:pPr>
        <w:numPr>
          <w:ilvl w:val="0"/>
          <w:numId w:val="3"/>
        </w:numPr>
        <w:autoSpaceDE w:val="0"/>
        <w:autoSpaceDN w:val="0"/>
        <w:adjustRightInd w:val="0"/>
        <w:spacing w:after="0" w:line="240" w:lineRule="auto"/>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 xml:space="preserve">Candidates for the award may be submitted by institutions, organizations and individuals </w:t>
      </w:r>
      <w:r w:rsidR="00EC3B6A">
        <w:rPr>
          <w:rFonts w:ascii="Times New Roman" w:hAnsi="Times New Roman" w:cs="Times New Roman"/>
          <w:sz w:val="24"/>
          <w:szCs w:val="24"/>
          <w:lang w:val="en-US" w:bidi="he-IL"/>
        </w:rPr>
        <w:t>with the consent of</w:t>
      </w:r>
      <w:r w:rsidRPr="00C9297E">
        <w:rPr>
          <w:rFonts w:ascii="Times New Roman" w:hAnsi="Times New Roman" w:cs="Times New Roman"/>
          <w:sz w:val="24"/>
          <w:szCs w:val="24"/>
          <w:lang w:val="en-US" w:bidi="he-IL"/>
        </w:rPr>
        <w:t xml:space="preserve"> the candidates </w:t>
      </w:r>
      <w:r w:rsidR="00EC3B6A">
        <w:rPr>
          <w:rFonts w:ascii="Times New Roman" w:hAnsi="Times New Roman" w:cs="Times New Roman"/>
          <w:sz w:val="24"/>
          <w:szCs w:val="24"/>
          <w:lang w:val="en-US" w:bidi="he-IL"/>
        </w:rPr>
        <w:t>attached</w:t>
      </w:r>
      <w:r w:rsidRPr="00C9297E">
        <w:rPr>
          <w:rFonts w:ascii="Times New Roman" w:hAnsi="Times New Roman" w:cs="Times New Roman"/>
          <w:sz w:val="24"/>
          <w:szCs w:val="24"/>
          <w:lang w:val="en-US" w:bidi="he-IL"/>
        </w:rPr>
        <w:t xml:space="preserve"> to the application. </w:t>
      </w:r>
      <w:r w:rsidR="00EC3B6A">
        <w:rPr>
          <w:rFonts w:ascii="Times New Roman" w:hAnsi="Times New Roman" w:cs="Times New Roman"/>
          <w:sz w:val="24"/>
          <w:szCs w:val="24"/>
          <w:lang w:val="en-US" w:bidi="he-IL"/>
        </w:rPr>
        <w:t>T</w:t>
      </w:r>
      <w:r w:rsidRPr="00C9297E">
        <w:rPr>
          <w:rFonts w:ascii="Times New Roman" w:hAnsi="Times New Roman" w:cs="Times New Roman"/>
          <w:sz w:val="24"/>
          <w:szCs w:val="24"/>
          <w:lang w:val="en-US" w:bidi="he-IL"/>
        </w:rPr>
        <w:t>he obligation t</w:t>
      </w:r>
      <w:r w:rsidR="00EC3B6A">
        <w:rPr>
          <w:rFonts w:ascii="Times New Roman" w:hAnsi="Times New Roman" w:cs="Times New Roman"/>
          <w:sz w:val="24"/>
          <w:szCs w:val="24"/>
          <w:lang w:val="en-US" w:bidi="he-IL"/>
        </w:rPr>
        <w:t>o attach the consent does not apply i</w:t>
      </w:r>
      <w:r w:rsidR="00EC3B6A" w:rsidRPr="00C9297E">
        <w:rPr>
          <w:rFonts w:ascii="Times New Roman" w:hAnsi="Times New Roman" w:cs="Times New Roman"/>
          <w:sz w:val="24"/>
          <w:szCs w:val="24"/>
          <w:lang w:val="en-US" w:bidi="he-IL"/>
        </w:rPr>
        <w:t>n case of an application for a posthumous award</w:t>
      </w:r>
      <w:r w:rsidR="00EC3B6A">
        <w:rPr>
          <w:rFonts w:ascii="Times New Roman" w:hAnsi="Times New Roman" w:cs="Times New Roman"/>
          <w:sz w:val="24"/>
          <w:szCs w:val="24"/>
          <w:lang w:val="en-US" w:bidi="he-IL"/>
        </w:rPr>
        <w:t>.</w:t>
      </w:r>
    </w:p>
    <w:p w:rsidR="00D05E28" w:rsidRPr="00C9297E" w:rsidRDefault="00D05E28" w:rsidP="00945F71">
      <w:pPr>
        <w:numPr>
          <w:ilvl w:val="0"/>
          <w:numId w:val="3"/>
        </w:numPr>
        <w:autoSpaceDE w:val="0"/>
        <w:autoSpaceDN w:val="0"/>
        <w:adjustRightInd w:val="0"/>
        <w:spacing w:after="0" w:line="240" w:lineRule="auto"/>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The application for the award should include the personal and contact information of the candidate for the award and a description of the merits or achievements that justify the award, together with copies of documents available to the applicant regarding these merits and achievements.</w:t>
      </w:r>
    </w:p>
    <w:p w:rsidR="00D05E28" w:rsidRPr="00C9297E" w:rsidRDefault="00D05E28" w:rsidP="00945F71">
      <w:pPr>
        <w:numPr>
          <w:ilvl w:val="0"/>
          <w:numId w:val="3"/>
        </w:numPr>
        <w:autoSpaceDE w:val="0"/>
        <w:autoSpaceDN w:val="0"/>
        <w:adjustRightInd w:val="0"/>
        <w:spacing w:after="0" w:line="240" w:lineRule="auto"/>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To be completed:</w:t>
      </w:r>
    </w:p>
    <w:p w:rsidR="00D05E28" w:rsidRPr="00C9297E" w:rsidRDefault="00D05E28" w:rsidP="00945F71">
      <w:pPr>
        <w:numPr>
          <w:ilvl w:val="1"/>
          <w:numId w:val="3"/>
        </w:numPr>
        <w:autoSpaceDE w:val="0"/>
        <w:autoSpaceDN w:val="0"/>
        <w:adjustRightInd w:val="0"/>
        <w:spacing w:after="0" w:line="240" w:lineRule="auto"/>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 xml:space="preserve">"Application for the individual award "Ambassador of Polish History" constituting Annex No. 2 to Order No. 2/23 of the President of the Institute of National Remembrance - Commission for the Prosecution of Crimes against the Polish Nation of </w:t>
      </w:r>
      <w:r w:rsidRPr="00C9297E">
        <w:rPr>
          <w:rFonts w:ascii="Times New Roman" w:hAnsi="Times New Roman" w:cs="Times New Roman"/>
          <w:sz w:val="24"/>
          <w:szCs w:val="24"/>
          <w:lang w:val="en-US" w:bidi="he-IL"/>
        </w:rPr>
        <w:br/>
      </w:r>
      <w:r w:rsidR="00820E04">
        <w:rPr>
          <w:rFonts w:ascii="Times New Roman" w:hAnsi="Times New Roman" w:cs="Times New Roman"/>
          <w:sz w:val="24"/>
          <w:szCs w:val="24"/>
          <w:lang w:val="en-US" w:bidi="he-IL"/>
        </w:rPr>
        <w:t>26 January</w:t>
      </w:r>
      <w:r w:rsidRPr="00C9297E">
        <w:rPr>
          <w:rFonts w:ascii="Times New Roman" w:hAnsi="Times New Roman" w:cs="Times New Roman"/>
          <w:sz w:val="24"/>
          <w:szCs w:val="24"/>
          <w:lang w:val="en-US" w:bidi="he-IL"/>
        </w:rPr>
        <w:t xml:space="preserve"> 2023</w:t>
      </w:r>
      <w:r w:rsidR="00820E04">
        <w:rPr>
          <w:rFonts w:ascii="Times New Roman" w:hAnsi="Times New Roman" w:cs="Times New Roman"/>
          <w:sz w:val="24"/>
          <w:szCs w:val="24"/>
          <w:lang w:val="en-US" w:bidi="he-IL"/>
        </w:rPr>
        <w:t>,</w:t>
      </w:r>
      <w:r w:rsidRPr="00C9297E">
        <w:rPr>
          <w:rFonts w:ascii="Times New Roman" w:hAnsi="Times New Roman" w:cs="Times New Roman"/>
          <w:sz w:val="24"/>
          <w:szCs w:val="24"/>
          <w:lang w:val="en-US" w:bidi="he-IL"/>
        </w:rPr>
        <w:t xml:space="preserve"> on the establishment of the award "Ambassador of Polish History", hereinafter referred to as the "</w:t>
      </w:r>
      <w:r w:rsidR="00820E04">
        <w:rPr>
          <w:rFonts w:ascii="Times New Roman" w:hAnsi="Times New Roman" w:cs="Times New Roman"/>
          <w:sz w:val="24"/>
          <w:szCs w:val="24"/>
          <w:lang w:val="en-US" w:bidi="he-IL"/>
        </w:rPr>
        <w:t>Order</w:t>
      </w:r>
      <w:r w:rsidRPr="00C9297E">
        <w:rPr>
          <w:rFonts w:ascii="Times New Roman" w:hAnsi="Times New Roman" w:cs="Times New Roman"/>
          <w:sz w:val="24"/>
          <w:szCs w:val="24"/>
          <w:lang w:val="en-US" w:bidi="he-IL"/>
        </w:rPr>
        <w:t>", or</w:t>
      </w:r>
    </w:p>
    <w:p w:rsidR="00D05E28" w:rsidRPr="00C9297E" w:rsidRDefault="00D05E28" w:rsidP="00945F71">
      <w:pPr>
        <w:numPr>
          <w:ilvl w:val="1"/>
          <w:numId w:val="3"/>
        </w:numPr>
        <w:autoSpaceDE w:val="0"/>
        <w:autoSpaceDN w:val="0"/>
        <w:adjustRightInd w:val="0"/>
        <w:spacing w:after="0" w:line="240" w:lineRule="auto"/>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"Application for the award "Ambassador of Polish History" for organizations and institutions," which is attached as Annex No. 3 to the Order, and</w:t>
      </w:r>
    </w:p>
    <w:p w:rsidR="00D05E28" w:rsidRPr="00C9297E" w:rsidRDefault="00D05E28" w:rsidP="00945F71">
      <w:pPr>
        <w:numPr>
          <w:ilvl w:val="1"/>
          <w:numId w:val="3"/>
        </w:numPr>
        <w:autoSpaceDE w:val="0"/>
        <w:autoSpaceDN w:val="0"/>
        <w:adjustRightInd w:val="0"/>
        <w:spacing w:after="0" w:line="240" w:lineRule="auto"/>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"Consent to the processing of</w:t>
      </w:r>
      <w:r w:rsidR="00820E04">
        <w:rPr>
          <w:rFonts w:ascii="Times New Roman" w:hAnsi="Times New Roman" w:cs="Times New Roman"/>
          <w:sz w:val="24"/>
          <w:szCs w:val="24"/>
          <w:lang w:val="en-US" w:bidi="he-IL"/>
        </w:rPr>
        <w:t xml:space="preserve"> personal data, including image </w:t>
      </w:r>
      <w:r w:rsidRPr="00C9297E">
        <w:rPr>
          <w:rFonts w:ascii="Times New Roman" w:hAnsi="Times New Roman" w:cs="Times New Roman"/>
          <w:sz w:val="24"/>
          <w:szCs w:val="24"/>
          <w:lang w:val="en-US" w:bidi="he-IL"/>
        </w:rPr>
        <w:t>of the person entered in the competition". - included in</w:t>
      </w:r>
      <w:r w:rsidR="00820E04">
        <w:rPr>
          <w:rFonts w:ascii="Times New Roman" w:hAnsi="Times New Roman" w:cs="Times New Roman"/>
          <w:sz w:val="24"/>
          <w:szCs w:val="24"/>
          <w:lang w:val="en-US" w:bidi="he-IL"/>
        </w:rPr>
        <w:t xml:space="preserve"> Annexes No. 2 and 3 to the Ord</w:t>
      </w:r>
      <w:r w:rsidRPr="00C9297E">
        <w:rPr>
          <w:rFonts w:ascii="Times New Roman" w:hAnsi="Times New Roman" w:cs="Times New Roman"/>
          <w:sz w:val="24"/>
          <w:szCs w:val="24"/>
          <w:lang w:val="en-US" w:bidi="he-IL"/>
        </w:rPr>
        <w:t>e</w:t>
      </w:r>
      <w:r w:rsidR="00820E04">
        <w:rPr>
          <w:rFonts w:ascii="Times New Roman" w:hAnsi="Times New Roman" w:cs="Times New Roman"/>
          <w:sz w:val="24"/>
          <w:szCs w:val="24"/>
          <w:lang w:val="en-US" w:bidi="he-IL"/>
        </w:rPr>
        <w:t>r.</w:t>
      </w:r>
    </w:p>
    <w:p w:rsidR="00D05E28" w:rsidRPr="00C9297E" w:rsidRDefault="00D05E28" w:rsidP="00945F71">
      <w:pPr>
        <w:numPr>
          <w:ilvl w:val="1"/>
          <w:numId w:val="3"/>
        </w:numPr>
        <w:autoSpaceDE w:val="0"/>
        <w:autoSpaceDN w:val="0"/>
        <w:adjustRightInd w:val="0"/>
        <w:spacing w:after="0" w:line="240" w:lineRule="auto"/>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"Consent to the processing of personal data, including image, of the person making the application of the candidate for the award" - included in Annexes 2 and 3 to the Orde</w:t>
      </w:r>
      <w:r w:rsidR="00820E04">
        <w:rPr>
          <w:rFonts w:ascii="Times New Roman" w:hAnsi="Times New Roman" w:cs="Times New Roman"/>
          <w:sz w:val="24"/>
          <w:szCs w:val="24"/>
          <w:lang w:val="en-US" w:bidi="he-IL"/>
        </w:rPr>
        <w:t>r</w:t>
      </w:r>
      <w:r w:rsidRPr="00C9297E">
        <w:rPr>
          <w:rFonts w:ascii="Times New Roman" w:hAnsi="Times New Roman" w:cs="Times New Roman"/>
          <w:sz w:val="24"/>
          <w:szCs w:val="24"/>
          <w:lang w:val="en-US" w:bidi="he-IL"/>
        </w:rPr>
        <w:t>.</w:t>
      </w:r>
    </w:p>
    <w:p w:rsidR="00D05E28" w:rsidRPr="00C9297E" w:rsidRDefault="00D05E28" w:rsidP="00945F71">
      <w:pPr>
        <w:numPr>
          <w:ilvl w:val="0"/>
          <w:numId w:val="3"/>
        </w:numPr>
        <w:autoSpaceDE w:val="0"/>
        <w:autoSpaceDN w:val="0"/>
        <w:adjustRightInd w:val="0"/>
        <w:spacing w:after="0" w:line="240" w:lineRule="auto"/>
        <w:jc w:val="both"/>
        <w:rPr>
          <w:rFonts w:ascii="Times New Roman" w:hAnsi="Times New Roman" w:cs="Times New Roman"/>
          <w:color w:val="FF0000"/>
          <w:sz w:val="24"/>
          <w:szCs w:val="24"/>
          <w:lang w:val="en-US" w:bidi="he-IL"/>
        </w:rPr>
      </w:pPr>
      <w:r w:rsidRPr="00C9297E">
        <w:rPr>
          <w:rFonts w:ascii="Times New Roman" w:hAnsi="Times New Roman" w:cs="Times New Roman"/>
          <w:sz w:val="24"/>
          <w:szCs w:val="24"/>
          <w:lang w:val="en-US" w:bidi="he-IL"/>
        </w:rPr>
        <w:t xml:space="preserve">Application for the award should be submitted to the address of the Institute of National Remembrance </w:t>
      </w:r>
      <w:r w:rsidRPr="00C9297E">
        <w:rPr>
          <w:rFonts w:ascii="Times New Roman" w:hAnsi="Times New Roman" w:cs="Times New Roman"/>
          <w:sz w:val="24"/>
          <w:szCs w:val="24"/>
          <w:lang w:val="en-US" w:bidi="he-IL"/>
        </w:rPr>
        <w:br/>
        <w:t xml:space="preserve">- Commission for the Prosecution of Crimes against the Polish Nation, Office of National </w:t>
      </w:r>
      <w:r w:rsidRPr="00C9297E">
        <w:rPr>
          <w:rFonts w:ascii="Times New Roman" w:hAnsi="Times New Roman" w:cs="Times New Roman"/>
          <w:sz w:val="24"/>
          <w:szCs w:val="24"/>
          <w:lang w:val="en-US" w:bidi="he-IL"/>
        </w:rPr>
        <w:lastRenderedPageBreak/>
        <w:t xml:space="preserve">Education, 1 </w:t>
      </w:r>
      <w:proofErr w:type="spellStart"/>
      <w:r w:rsidRPr="00C9297E">
        <w:rPr>
          <w:rFonts w:ascii="Times New Roman" w:hAnsi="Times New Roman" w:cs="Times New Roman"/>
          <w:sz w:val="24"/>
          <w:szCs w:val="24"/>
          <w:lang w:val="en-US" w:bidi="he-IL"/>
        </w:rPr>
        <w:t>Janusz</w:t>
      </w:r>
      <w:r w:rsidR="00820E04">
        <w:rPr>
          <w:rFonts w:ascii="Times New Roman" w:hAnsi="Times New Roman" w:cs="Times New Roman"/>
          <w:sz w:val="24"/>
          <w:szCs w:val="24"/>
          <w:lang w:val="en-US" w:bidi="he-IL"/>
        </w:rPr>
        <w:t>a</w:t>
      </w:r>
      <w:proofErr w:type="spellEnd"/>
      <w:r w:rsidRPr="00C9297E">
        <w:rPr>
          <w:rFonts w:ascii="Times New Roman" w:hAnsi="Times New Roman" w:cs="Times New Roman"/>
          <w:sz w:val="24"/>
          <w:szCs w:val="24"/>
          <w:lang w:val="en-US" w:bidi="he-IL"/>
        </w:rPr>
        <w:t xml:space="preserve"> </w:t>
      </w:r>
      <w:proofErr w:type="spellStart"/>
      <w:r w:rsidRPr="00C9297E">
        <w:rPr>
          <w:rFonts w:ascii="Times New Roman" w:hAnsi="Times New Roman" w:cs="Times New Roman"/>
          <w:sz w:val="24"/>
          <w:szCs w:val="24"/>
          <w:lang w:val="en-US" w:bidi="he-IL"/>
        </w:rPr>
        <w:t>Kurtyki</w:t>
      </w:r>
      <w:proofErr w:type="spellEnd"/>
      <w:r w:rsidRPr="00C9297E">
        <w:rPr>
          <w:rFonts w:ascii="Times New Roman" w:hAnsi="Times New Roman" w:cs="Times New Roman"/>
          <w:sz w:val="24"/>
          <w:szCs w:val="24"/>
          <w:lang w:val="en-US" w:bidi="he-IL"/>
        </w:rPr>
        <w:t xml:space="preserve"> Street, 02-676 Warsaw, with the note "Ambassador of Polish History".</w:t>
      </w:r>
    </w:p>
    <w:p w:rsidR="00D05E28" w:rsidRPr="00C9297E" w:rsidRDefault="00D05E28" w:rsidP="00945F71">
      <w:pPr>
        <w:numPr>
          <w:ilvl w:val="0"/>
          <w:numId w:val="3"/>
        </w:numPr>
        <w:autoSpaceDE w:val="0"/>
        <w:autoSpaceDN w:val="0"/>
        <w:adjustRightInd w:val="0"/>
        <w:spacing w:after="0" w:line="240" w:lineRule="auto"/>
        <w:jc w:val="both"/>
        <w:rPr>
          <w:rFonts w:ascii="Times New Roman" w:hAnsi="Times New Roman" w:cs="Times New Roman"/>
          <w:color w:val="FF0000"/>
          <w:sz w:val="24"/>
          <w:szCs w:val="24"/>
          <w:lang w:val="en-US" w:bidi="he-IL"/>
        </w:rPr>
      </w:pPr>
      <w:r w:rsidRPr="00C9297E">
        <w:rPr>
          <w:rFonts w:ascii="Times New Roman" w:hAnsi="Times New Roman" w:cs="Times New Roman"/>
          <w:sz w:val="24"/>
          <w:szCs w:val="24"/>
          <w:lang w:val="en-US" w:bidi="he-IL"/>
        </w:rPr>
        <w:t xml:space="preserve">The original application should be sent by mail, while a scan should be emailed to </w:t>
      </w:r>
      <w:hyperlink r:id="rId5" w:history="1">
        <w:r w:rsidR="00820E04" w:rsidRPr="00A45F21">
          <w:rPr>
            <w:rStyle w:val="Hipercze"/>
            <w:rFonts w:ascii="Times New Roman" w:hAnsi="Times New Roman" w:cs="Times New Roman"/>
            <w:sz w:val="24"/>
            <w:szCs w:val="24"/>
            <w:lang w:val="en-US" w:bidi="he-IL"/>
          </w:rPr>
          <w:t>ambasador.historii@ipn.gov.pl</w:t>
        </w:r>
      </w:hyperlink>
      <w:r w:rsidR="00820E04">
        <w:rPr>
          <w:rFonts w:ascii="Times New Roman" w:hAnsi="Times New Roman" w:cs="Times New Roman"/>
          <w:sz w:val="24"/>
          <w:szCs w:val="24"/>
          <w:lang w:val="en-US" w:bidi="he-IL"/>
        </w:rPr>
        <w:t xml:space="preserve"> </w:t>
      </w:r>
    </w:p>
    <w:p w:rsidR="00D05E28" w:rsidRPr="00C9297E" w:rsidRDefault="00D05E28" w:rsidP="00945F71">
      <w:pPr>
        <w:numPr>
          <w:ilvl w:val="0"/>
          <w:numId w:val="3"/>
        </w:numPr>
        <w:autoSpaceDE w:val="0"/>
        <w:autoSpaceDN w:val="0"/>
        <w:adjustRightInd w:val="0"/>
        <w:spacing w:after="0" w:line="240" w:lineRule="auto"/>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 xml:space="preserve">The deadline for submitting candidates is counted according to the date </w:t>
      </w:r>
      <w:r w:rsidR="00820E04">
        <w:rPr>
          <w:rFonts w:ascii="Times New Roman" w:hAnsi="Times New Roman" w:cs="Times New Roman"/>
          <w:sz w:val="24"/>
          <w:szCs w:val="24"/>
          <w:lang w:val="en-US" w:bidi="he-IL"/>
        </w:rPr>
        <w:t xml:space="preserve">of </w:t>
      </w:r>
      <w:r w:rsidRPr="00C9297E">
        <w:rPr>
          <w:rFonts w:ascii="Times New Roman" w:hAnsi="Times New Roman" w:cs="Times New Roman"/>
          <w:sz w:val="24"/>
          <w:szCs w:val="24"/>
          <w:lang w:val="en-US" w:bidi="he-IL"/>
        </w:rPr>
        <w:t xml:space="preserve">the application </w:t>
      </w:r>
      <w:r w:rsidR="00820E04">
        <w:rPr>
          <w:rFonts w:ascii="Times New Roman" w:hAnsi="Times New Roman" w:cs="Times New Roman"/>
          <w:sz w:val="24"/>
          <w:szCs w:val="24"/>
          <w:lang w:val="en-US" w:bidi="he-IL"/>
        </w:rPr>
        <w:t>sent by post mail</w:t>
      </w:r>
      <w:r w:rsidRPr="00C9297E">
        <w:rPr>
          <w:rFonts w:ascii="Times New Roman" w:hAnsi="Times New Roman" w:cs="Times New Roman"/>
          <w:sz w:val="24"/>
          <w:szCs w:val="24"/>
          <w:lang w:val="en-US" w:bidi="he-IL"/>
        </w:rPr>
        <w:t xml:space="preserve"> (the deadline for mailing is the date indicated in the information on the IPN website.</w:t>
      </w:r>
      <w:r w:rsidR="00820E04">
        <w:rPr>
          <w:rFonts w:ascii="Times New Roman" w:hAnsi="Times New Roman" w:cs="Times New Roman"/>
          <w:sz w:val="24"/>
          <w:szCs w:val="24"/>
          <w:lang w:val="en-US" w:bidi="he-IL"/>
        </w:rPr>
        <w:t>)</w:t>
      </w:r>
      <w:r w:rsidRPr="00C9297E">
        <w:rPr>
          <w:rFonts w:ascii="Times New Roman" w:hAnsi="Times New Roman" w:cs="Times New Roman"/>
          <w:sz w:val="24"/>
          <w:szCs w:val="24"/>
          <w:lang w:val="en-US" w:bidi="he-IL"/>
        </w:rPr>
        <w:t xml:space="preserve"> </w:t>
      </w:r>
    </w:p>
    <w:p w:rsidR="00D05E28" w:rsidRPr="00C9297E" w:rsidRDefault="00D05E28" w:rsidP="00945F71">
      <w:pPr>
        <w:numPr>
          <w:ilvl w:val="0"/>
          <w:numId w:val="3"/>
        </w:numPr>
        <w:autoSpaceDE w:val="0"/>
        <w:autoSpaceDN w:val="0"/>
        <w:adjustRightInd w:val="0"/>
        <w:spacing w:after="0" w:line="240" w:lineRule="auto"/>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Applications submitted after the deadline will be considered in the following year.</w:t>
      </w:r>
    </w:p>
    <w:p w:rsidR="00D05E28" w:rsidRPr="00C9297E" w:rsidRDefault="00D05E28" w:rsidP="00945F71">
      <w:pPr>
        <w:numPr>
          <w:ilvl w:val="0"/>
          <w:numId w:val="3"/>
        </w:numPr>
        <w:autoSpaceDE w:val="0"/>
        <w:autoSpaceDN w:val="0"/>
        <w:adjustRightInd w:val="0"/>
        <w:spacing w:after="0" w:line="240" w:lineRule="auto"/>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 xml:space="preserve">The </w:t>
      </w:r>
      <w:r w:rsidR="00820E04">
        <w:rPr>
          <w:rFonts w:ascii="Times New Roman" w:hAnsi="Times New Roman" w:cs="Times New Roman"/>
          <w:sz w:val="24"/>
          <w:szCs w:val="24"/>
          <w:lang w:val="en-US" w:bidi="he-IL"/>
        </w:rPr>
        <w:t>A</w:t>
      </w:r>
      <w:r w:rsidRPr="00C9297E">
        <w:rPr>
          <w:rFonts w:ascii="Times New Roman" w:hAnsi="Times New Roman" w:cs="Times New Roman"/>
          <w:sz w:val="24"/>
          <w:szCs w:val="24"/>
          <w:lang w:val="en-US" w:bidi="he-IL"/>
        </w:rPr>
        <w:t xml:space="preserve">ward </w:t>
      </w:r>
      <w:r w:rsidR="00820E04">
        <w:rPr>
          <w:rFonts w:ascii="Times New Roman" w:hAnsi="Times New Roman" w:cs="Times New Roman"/>
          <w:sz w:val="24"/>
          <w:szCs w:val="24"/>
          <w:lang w:val="en-US" w:bidi="he-IL"/>
        </w:rPr>
        <w:t xml:space="preserve">Commission </w:t>
      </w:r>
      <w:r w:rsidRPr="00C9297E">
        <w:rPr>
          <w:rFonts w:ascii="Times New Roman" w:hAnsi="Times New Roman" w:cs="Times New Roman"/>
          <w:sz w:val="24"/>
          <w:szCs w:val="24"/>
          <w:lang w:val="en-US" w:bidi="he-IL"/>
        </w:rPr>
        <w:t>identifies up to 6 awardees from among all the nominations.</w:t>
      </w:r>
    </w:p>
    <w:p w:rsidR="00D05E28" w:rsidRPr="00C9297E" w:rsidRDefault="00D05E28" w:rsidP="00945F71">
      <w:pPr>
        <w:numPr>
          <w:ilvl w:val="0"/>
          <w:numId w:val="3"/>
        </w:numPr>
        <w:autoSpaceDE w:val="0"/>
        <w:autoSpaceDN w:val="0"/>
        <w:adjustRightInd w:val="0"/>
        <w:spacing w:after="0" w:line="240" w:lineRule="auto"/>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 xml:space="preserve">If the submitted person/institution/organization does not receive the award, it can be re-submitted in the next edition(s) of the award. </w:t>
      </w:r>
    </w:p>
    <w:p w:rsidR="00D05E28" w:rsidRPr="00C9297E" w:rsidRDefault="00D05E28" w:rsidP="00945F71">
      <w:pPr>
        <w:numPr>
          <w:ilvl w:val="0"/>
          <w:numId w:val="3"/>
        </w:numPr>
        <w:autoSpaceDE w:val="0"/>
        <w:autoSpaceDN w:val="0"/>
        <w:adjustRightInd w:val="0"/>
        <w:spacing w:after="0" w:line="240" w:lineRule="auto"/>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One applicant may submit more than one nomination in a given edition of the award.</w:t>
      </w:r>
    </w:p>
    <w:p w:rsidR="00D05E28" w:rsidRPr="00C9297E" w:rsidRDefault="00D05E28" w:rsidP="00945F71">
      <w:pPr>
        <w:numPr>
          <w:ilvl w:val="0"/>
          <w:numId w:val="3"/>
        </w:numPr>
        <w:autoSpaceDE w:val="0"/>
        <w:autoSpaceDN w:val="0"/>
        <w:adjustRightInd w:val="0"/>
        <w:spacing w:after="0" w:line="240" w:lineRule="auto"/>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 xml:space="preserve">The award is presented in October of each year in which it is awarded (or: according to the IPN </w:t>
      </w:r>
      <w:r w:rsidR="00820E04">
        <w:rPr>
          <w:rFonts w:ascii="Times New Roman" w:hAnsi="Times New Roman" w:cs="Times New Roman"/>
          <w:sz w:val="24"/>
          <w:szCs w:val="24"/>
          <w:lang w:val="en-US" w:bidi="he-IL"/>
        </w:rPr>
        <w:t>website</w:t>
      </w:r>
      <w:r w:rsidRPr="00C9297E">
        <w:rPr>
          <w:rFonts w:ascii="Times New Roman" w:hAnsi="Times New Roman" w:cs="Times New Roman"/>
          <w:sz w:val="24"/>
          <w:szCs w:val="24"/>
          <w:lang w:val="en-US" w:bidi="he-IL"/>
        </w:rPr>
        <w:t>).</w:t>
      </w:r>
    </w:p>
    <w:p w:rsidR="00D05E28" w:rsidRPr="00C9297E" w:rsidRDefault="00945F71" w:rsidP="00945F71">
      <w:pPr>
        <w:numPr>
          <w:ilvl w:val="0"/>
          <w:numId w:val="3"/>
        </w:numPr>
        <w:autoSpaceDE w:val="0"/>
        <w:autoSpaceDN w:val="0"/>
        <w:adjustRightInd w:val="0"/>
        <w:spacing w:after="0" w:line="240" w:lineRule="auto"/>
        <w:jc w:val="both"/>
        <w:rPr>
          <w:rFonts w:ascii="Times New Roman" w:hAnsi="Times New Roman" w:cs="Times New Roman"/>
          <w:sz w:val="24"/>
          <w:szCs w:val="24"/>
          <w:lang w:val="en-US" w:bidi="he-IL"/>
        </w:rPr>
      </w:pPr>
      <w:r>
        <w:rPr>
          <w:rFonts w:ascii="Times New Roman" w:hAnsi="Times New Roman" w:cs="Times New Roman"/>
          <w:sz w:val="24"/>
          <w:szCs w:val="24"/>
          <w:lang w:val="en-US" w:bidi="he-IL"/>
        </w:rPr>
        <w:t xml:space="preserve">In case </w:t>
      </w:r>
      <w:r w:rsidR="00D05E28" w:rsidRPr="00C9297E">
        <w:rPr>
          <w:rFonts w:ascii="Times New Roman" w:hAnsi="Times New Roman" w:cs="Times New Roman"/>
          <w:sz w:val="24"/>
          <w:szCs w:val="24"/>
          <w:lang w:val="en-US" w:bidi="he-IL"/>
        </w:rPr>
        <w:t xml:space="preserve">of death of the winner before the award is presented, the award shall be presented to a member of the deceased's </w:t>
      </w:r>
      <w:r>
        <w:rPr>
          <w:rFonts w:ascii="Times New Roman" w:hAnsi="Times New Roman" w:cs="Times New Roman"/>
          <w:sz w:val="24"/>
          <w:szCs w:val="24"/>
          <w:lang w:val="en-US" w:bidi="he-IL"/>
        </w:rPr>
        <w:t xml:space="preserve">close </w:t>
      </w:r>
      <w:r w:rsidR="00D05E28" w:rsidRPr="00C9297E">
        <w:rPr>
          <w:rFonts w:ascii="Times New Roman" w:hAnsi="Times New Roman" w:cs="Times New Roman"/>
          <w:sz w:val="24"/>
          <w:szCs w:val="24"/>
          <w:lang w:val="en-US" w:bidi="he-IL"/>
        </w:rPr>
        <w:t>family or other authorized person.</w:t>
      </w:r>
    </w:p>
    <w:p w:rsidR="00D05E28" w:rsidRPr="00C9297E" w:rsidRDefault="00D05E28" w:rsidP="00D05E28">
      <w:pPr>
        <w:autoSpaceDE w:val="0"/>
        <w:autoSpaceDN w:val="0"/>
        <w:adjustRightInd w:val="0"/>
        <w:spacing w:after="0" w:line="240" w:lineRule="auto"/>
        <w:jc w:val="center"/>
        <w:rPr>
          <w:rFonts w:ascii="Times New Roman" w:hAnsi="Times New Roman" w:cs="Times New Roman"/>
          <w:sz w:val="24"/>
          <w:szCs w:val="24"/>
          <w:lang w:val="en-US" w:bidi="he-IL"/>
        </w:rPr>
      </w:pPr>
    </w:p>
    <w:p w:rsidR="00D05E28" w:rsidRPr="00C9297E" w:rsidRDefault="00D05E28" w:rsidP="00D05E28">
      <w:pPr>
        <w:autoSpaceDE w:val="0"/>
        <w:autoSpaceDN w:val="0"/>
        <w:adjustRightInd w:val="0"/>
        <w:spacing w:after="0" w:line="240" w:lineRule="auto"/>
        <w:jc w:val="center"/>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 xml:space="preserve">DEPRIVATION OF </w:t>
      </w:r>
      <w:r w:rsidR="00945F71">
        <w:rPr>
          <w:rFonts w:ascii="Times New Roman" w:hAnsi="Times New Roman" w:cs="Times New Roman"/>
          <w:sz w:val="24"/>
          <w:szCs w:val="24"/>
          <w:lang w:val="en-US" w:bidi="he-IL"/>
        </w:rPr>
        <w:t xml:space="preserve">THE </w:t>
      </w:r>
      <w:r w:rsidRPr="00C9297E">
        <w:rPr>
          <w:rFonts w:ascii="Times New Roman" w:hAnsi="Times New Roman" w:cs="Times New Roman"/>
          <w:sz w:val="24"/>
          <w:szCs w:val="24"/>
          <w:lang w:val="en-US" w:bidi="he-IL"/>
        </w:rPr>
        <w:t>AWARD</w:t>
      </w:r>
    </w:p>
    <w:p w:rsidR="00D05E28" w:rsidRPr="00C9297E" w:rsidRDefault="00D05E28" w:rsidP="00D05E28">
      <w:pPr>
        <w:autoSpaceDE w:val="0"/>
        <w:autoSpaceDN w:val="0"/>
        <w:adjustRightInd w:val="0"/>
        <w:spacing w:after="0" w:line="240" w:lineRule="auto"/>
        <w:jc w:val="center"/>
        <w:rPr>
          <w:rFonts w:ascii="Times New Roman" w:hAnsi="Times New Roman" w:cs="Times New Roman"/>
          <w:sz w:val="24"/>
          <w:szCs w:val="24"/>
          <w:lang w:val="en-US" w:bidi="he-IL"/>
        </w:rPr>
      </w:pPr>
    </w:p>
    <w:p w:rsidR="00D05E28" w:rsidRPr="00C9297E" w:rsidRDefault="00D05E28" w:rsidP="00945F71">
      <w:pPr>
        <w:autoSpaceDE w:val="0"/>
        <w:autoSpaceDN w:val="0"/>
        <w:adjustRightInd w:val="0"/>
        <w:spacing w:after="0" w:line="240" w:lineRule="auto"/>
        <w:ind w:firstLine="284"/>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 xml:space="preserve">The </w:t>
      </w:r>
      <w:r w:rsidR="00945F71">
        <w:rPr>
          <w:rFonts w:ascii="Times New Roman" w:hAnsi="Times New Roman" w:cs="Times New Roman"/>
          <w:sz w:val="24"/>
          <w:szCs w:val="24"/>
          <w:lang w:val="en-US" w:bidi="he-IL"/>
        </w:rPr>
        <w:t>Commission</w:t>
      </w:r>
      <w:r w:rsidRPr="00C9297E">
        <w:rPr>
          <w:rFonts w:ascii="Times New Roman" w:hAnsi="Times New Roman" w:cs="Times New Roman"/>
          <w:sz w:val="24"/>
          <w:szCs w:val="24"/>
          <w:lang w:val="en-US" w:bidi="he-IL"/>
        </w:rPr>
        <w:t xml:space="preserve"> may adopt a resolution to </w:t>
      </w:r>
      <w:r w:rsidR="00945F71">
        <w:rPr>
          <w:rFonts w:ascii="Times New Roman" w:hAnsi="Times New Roman" w:cs="Times New Roman"/>
          <w:sz w:val="24"/>
          <w:szCs w:val="24"/>
          <w:lang w:val="en-US" w:bidi="he-IL"/>
        </w:rPr>
        <w:t>revoke</w:t>
      </w:r>
      <w:r w:rsidRPr="00C9297E">
        <w:rPr>
          <w:rFonts w:ascii="Times New Roman" w:hAnsi="Times New Roman" w:cs="Times New Roman"/>
          <w:sz w:val="24"/>
          <w:szCs w:val="24"/>
          <w:lang w:val="en-US" w:bidi="he-IL"/>
        </w:rPr>
        <w:t xml:space="preserve"> the award if it finds that:</w:t>
      </w:r>
    </w:p>
    <w:p w:rsidR="00D05E28" w:rsidRPr="00C9297E" w:rsidRDefault="00D05E28" w:rsidP="00945F71">
      <w:pPr>
        <w:numPr>
          <w:ilvl w:val="0"/>
          <w:numId w:val="5"/>
        </w:numPr>
        <w:tabs>
          <w:tab w:val="left" w:pos="907"/>
        </w:tabs>
        <w:autoSpaceDE w:val="0"/>
        <w:autoSpaceDN w:val="0"/>
        <w:adjustRightInd w:val="0"/>
        <w:spacing w:after="0" w:line="240" w:lineRule="auto"/>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The award was made as a result of misrepresentation;</w:t>
      </w:r>
    </w:p>
    <w:p w:rsidR="00D05E28" w:rsidRPr="00C9297E" w:rsidRDefault="00D05E28" w:rsidP="00945F71">
      <w:pPr>
        <w:numPr>
          <w:ilvl w:val="0"/>
          <w:numId w:val="5"/>
        </w:numPr>
        <w:tabs>
          <w:tab w:val="left" w:pos="907"/>
        </w:tabs>
        <w:autoSpaceDE w:val="0"/>
        <w:autoSpaceDN w:val="0"/>
        <w:adjustRightInd w:val="0"/>
        <w:spacing w:after="0" w:line="240" w:lineRule="auto"/>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The decorated person committed an act as a result of which he became unworthy of the award.</w:t>
      </w:r>
    </w:p>
    <w:p w:rsidR="00D05E28" w:rsidRPr="00C9297E" w:rsidRDefault="00D05E28" w:rsidP="00D05E28">
      <w:pPr>
        <w:autoSpaceDE w:val="0"/>
        <w:autoSpaceDN w:val="0"/>
        <w:adjustRightInd w:val="0"/>
        <w:spacing w:after="0" w:line="240" w:lineRule="auto"/>
        <w:jc w:val="both"/>
        <w:rPr>
          <w:rFonts w:ascii="Times New Roman" w:hAnsi="Times New Roman" w:cs="Times New Roman"/>
          <w:sz w:val="24"/>
          <w:szCs w:val="24"/>
          <w:lang w:val="en-US" w:bidi="he-IL"/>
        </w:rPr>
      </w:pPr>
    </w:p>
    <w:p w:rsidR="00D05E28" w:rsidRPr="00C9297E" w:rsidRDefault="00D05E28" w:rsidP="00D05E28">
      <w:pPr>
        <w:autoSpaceDE w:val="0"/>
        <w:autoSpaceDN w:val="0"/>
        <w:adjustRightInd w:val="0"/>
        <w:spacing w:after="0" w:line="240" w:lineRule="auto"/>
        <w:jc w:val="center"/>
        <w:rPr>
          <w:rFonts w:ascii="Times New Roman" w:hAnsi="Times New Roman" w:cs="Times New Roman"/>
          <w:sz w:val="24"/>
          <w:szCs w:val="24"/>
          <w:lang w:val="en-US" w:bidi="he-IL"/>
        </w:rPr>
      </w:pPr>
    </w:p>
    <w:p w:rsidR="00D05E28" w:rsidRPr="00C9297E" w:rsidRDefault="00D05E28" w:rsidP="00D05E28">
      <w:pPr>
        <w:autoSpaceDE w:val="0"/>
        <w:autoSpaceDN w:val="0"/>
        <w:adjustRightInd w:val="0"/>
        <w:spacing w:after="0" w:line="240" w:lineRule="auto"/>
        <w:jc w:val="center"/>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POSSIBILITY OF REIMBURSEMENT OF TRAVEL AND ACCOMMODATION EXPENSES</w:t>
      </w:r>
    </w:p>
    <w:p w:rsidR="00D05E28" w:rsidRPr="00C9297E" w:rsidRDefault="00D05E28" w:rsidP="00D05E28">
      <w:pPr>
        <w:autoSpaceDE w:val="0"/>
        <w:autoSpaceDN w:val="0"/>
        <w:adjustRightInd w:val="0"/>
        <w:spacing w:after="0" w:line="240" w:lineRule="auto"/>
        <w:jc w:val="center"/>
        <w:rPr>
          <w:rFonts w:ascii="Times New Roman" w:hAnsi="Times New Roman" w:cs="Times New Roman"/>
          <w:sz w:val="24"/>
          <w:szCs w:val="24"/>
          <w:lang w:val="en-US" w:bidi="he-IL"/>
        </w:rPr>
      </w:pPr>
    </w:p>
    <w:p w:rsidR="00D05E28" w:rsidRPr="00C9297E" w:rsidRDefault="00D05E28" w:rsidP="00945F71">
      <w:pPr>
        <w:numPr>
          <w:ilvl w:val="0"/>
          <w:numId w:val="8"/>
        </w:numPr>
        <w:autoSpaceDE w:val="0"/>
        <w:autoSpaceDN w:val="0"/>
        <w:adjustRightInd w:val="0"/>
        <w:spacing w:after="0" w:line="240" w:lineRule="auto"/>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The awardee or recipient of the award is entitled to reimbursement of travel expenses incurred by the gala participant.</w:t>
      </w:r>
    </w:p>
    <w:p w:rsidR="00D05E28" w:rsidRPr="00C9297E" w:rsidRDefault="00D05E28" w:rsidP="00945F71">
      <w:pPr>
        <w:numPr>
          <w:ilvl w:val="0"/>
          <w:numId w:val="8"/>
        </w:numPr>
        <w:autoSpaceDE w:val="0"/>
        <w:autoSpaceDN w:val="0"/>
        <w:adjustRightInd w:val="0"/>
        <w:spacing w:after="0" w:line="240" w:lineRule="auto"/>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 xml:space="preserve">Travel expenses are reimbursed only to the prize winner or </w:t>
      </w:r>
      <w:r w:rsidR="00945F71">
        <w:rPr>
          <w:rFonts w:ascii="Times New Roman" w:hAnsi="Times New Roman" w:cs="Times New Roman"/>
          <w:sz w:val="24"/>
          <w:szCs w:val="24"/>
          <w:lang w:val="en-US" w:bidi="he-IL"/>
        </w:rPr>
        <w:t xml:space="preserve">the </w:t>
      </w:r>
      <w:r w:rsidRPr="00C9297E">
        <w:rPr>
          <w:rFonts w:ascii="Times New Roman" w:hAnsi="Times New Roman" w:cs="Times New Roman"/>
          <w:sz w:val="24"/>
          <w:szCs w:val="24"/>
          <w:lang w:val="en-US" w:bidi="he-IL"/>
        </w:rPr>
        <w:t xml:space="preserve">recipient. </w:t>
      </w:r>
    </w:p>
    <w:p w:rsidR="00D05E28" w:rsidRPr="00C9297E" w:rsidRDefault="00D05E28" w:rsidP="00945F71">
      <w:pPr>
        <w:numPr>
          <w:ilvl w:val="0"/>
          <w:numId w:val="8"/>
        </w:numPr>
        <w:autoSpaceDE w:val="0"/>
        <w:autoSpaceDN w:val="0"/>
        <w:adjustRightInd w:val="0"/>
        <w:spacing w:after="0" w:line="240" w:lineRule="auto"/>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Reimbursement is calculated from the participant's place of residence to Warsaw (round trip).</w:t>
      </w:r>
    </w:p>
    <w:p w:rsidR="00D05E28" w:rsidRPr="00C9297E" w:rsidRDefault="00D05E28" w:rsidP="00945F71">
      <w:pPr>
        <w:widowControl w:val="0"/>
        <w:numPr>
          <w:ilvl w:val="0"/>
          <w:numId w:val="8"/>
        </w:numPr>
        <w:autoSpaceDE w:val="0"/>
        <w:autoSpaceDN w:val="0"/>
        <w:adjustRightInd w:val="0"/>
        <w:spacing w:after="0" w:line="240" w:lineRule="auto"/>
        <w:jc w:val="both"/>
        <w:rPr>
          <w:rFonts w:ascii="Times New Roman" w:hAnsi="Times New Roman" w:cs="Times New Roman"/>
          <w:color w:val="FF0000"/>
          <w:sz w:val="24"/>
          <w:szCs w:val="24"/>
          <w:lang w:val="en-US" w:bidi="he-IL"/>
        </w:rPr>
      </w:pPr>
      <w:r w:rsidRPr="00C9297E">
        <w:rPr>
          <w:rFonts w:ascii="Times New Roman" w:hAnsi="Times New Roman" w:cs="Times New Roman"/>
          <w:sz w:val="24"/>
          <w:szCs w:val="24"/>
          <w:lang w:val="en-US" w:bidi="he-IL"/>
        </w:rPr>
        <w:t xml:space="preserve">Travel should be by economical means of transportation. It is unreasonable to increase the comfort of travel if there is no tangible benefit from it, </w:t>
      </w:r>
      <w:r w:rsidRPr="00C9297E">
        <w:rPr>
          <w:rFonts w:ascii="Times New Roman" w:hAnsi="Times New Roman" w:cs="Times New Roman"/>
          <w:sz w:val="24"/>
          <w:szCs w:val="24"/>
          <w:lang w:val="en-US" w:bidi="he-IL"/>
        </w:rPr>
        <w:br/>
        <w:t>particularly in terms of time.</w:t>
      </w:r>
    </w:p>
    <w:p w:rsidR="00D05E28" w:rsidRPr="00C9297E" w:rsidRDefault="00D05E28" w:rsidP="00945F71">
      <w:pPr>
        <w:numPr>
          <w:ilvl w:val="0"/>
          <w:numId w:val="8"/>
        </w:numPr>
        <w:autoSpaceDE w:val="0"/>
        <w:autoSpaceDN w:val="0"/>
        <w:adjustRightInd w:val="0"/>
        <w:spacing w:after="0" w:line="240" w:lineRule="auto"/>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The participant is entitled to reimbursement of travel expenses in the amount documented by the mileage records of the vehicle or by tickets or invoices covering the fare of the means of transportation, not more than in the amount of up to:</w:t>
      </w:r>
    </w:p>
    <w:p w:rsidR="00D05E28" w:rsidRPr="00C9297E" w:rsidRDefault="00D05E28" w:rsidP="00945F71">
      <w:pPr>
        <w:numPr>
          <w:ilvl w:val="1"/>
          <w:numId w:val="8"/>
        </w:numPr>
        <w:autoSpaceDE w:val="0"/>
        <w:autoSpaceDN w:val="0"/>
        <w:adjustRightInd w:val="0"/>
        <w:spacing w:after="0" w:line="240" w:lineRule="auto"/>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400 euros for continental travel;</w:t>
      </w:r>
    </w:p>
    <w:p w:rsidR="00D05E28" w:rsidRPr="00C9297E" w:rsidRDefault="00D05E28" w:rsidP="00945F71">
      <w:pPr>
        <w:numPr>
          <w:ilvl w:val="1"/>
          <w:numId w:val="8"/>
        </w:numPr>
        <w:autoSpaceDE w:val="0"/>
        <w:autoSpaceDN w:val="0"/>
        <w:adjustRightInd w:val="0"/>
        <w:spacing w:after="0" w:line="240" w:lineRule="auto"/>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1,200 euros for intercontinental travel.</w:t>
      </w:r>
    </w:p>
    <w:p w:rsidR="00D05E28" w:rsidRPr="00C9297E" w:rsidRDefault="00D05E28" w:rsidP="00945F71">
      <w:pPr>
        <w:numPr>
          <w:ilvl w:val="0"/>
          <w:numId w:val="8"/>
        </w:numPr>
        <w:autoSpaceDE w:val="0"/>
        <w:autoSpaceDN w:val="0"/>
        <w:adjustRightInd w:val="0"/>
        <w:spacing w:after="0" w:line="240" w:lineRule="auto"/>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Reimbursement of travel expenses is based on:</w:t>
      </w:r>
    </w:p>
    <w:p w:rsidR="00D05E28" w:rsidRPr="00C9297E" w:rsidRDefault="00D05E28" w:rsidP="00945F71">
      <w:pPr>
        <w:numPr>
          <w:ilvl w:val="1"/>
          <w:numId w:val="8"/>
        </w:numPr>
        <w:autoSpaceDE w:val="0"/>
        <w:autoSpaceDN w:val="0"/>
        <w:adjustRightInd w:val="0"/>
        <w:spacing w:after="0" w:line="240" w:lineRule="auto"/>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mileage records constituting Annex No. 1 to the rules - in the case of travel by a passenger car not owned by the Institute of National Remembrance; the mileage records should be accompanied by a copy of the registration certificate of the passenger car; if the participant is not the owner or co-owner of the passenger car, the records should be accompanied by a statement of the owner of the passenger car that it was made available to the participant;</w:t>
      </w:r>
    </w:p>
    <w:p w:rsidR="00D05E28" w:rsidRPr="00C9297E" w:rsidRDefault="00D05E28" w:rsidP="00945F71">
      <w:pPr>
        <w:numPr>
          <w:ilvl w:val="1"/>
          <w:numId w:val="8"/>
        </w:numPr>
        <w:autoSpaceDE w:val="0"/>
        <w:autoSpaceDN w:val="0"/>
        <w:adjustRightInd w:val="0"/>
        <w:spacing w:after="0" w:line="240" w:lineRule="auto"/>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lastRenderedPageBreak/>
        <w:t>Travel reimbursement form - Appendix No. 2 to the rules - in the case of a business trip taken by means of transportation other than a personal car; the original ticket or invoice should be attached to the form,</w:t>
      </w:r>
    </w:p>
    <w:p w:rsidR="00D05E28" w:rsidRPr="00C9297E" w:rsidRDefault="00D05E28" w:rsidP="00945F71">
      <w:pPr>
        <w:numPr>
          <w:ilvl w:val="0"/>
          <w:numId w:val="8"/>
        </w:numPr>
        <w:autoSpaceDE w:val="0"/>
        <w:autoSpaceDN w:val="0"/>
        <w:adjustRightInd w:val="0"/>
        <w:spacing w:after="0" w:line="240" w:lineRule="auto"/>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Reimbursement of travel expenses is in the form of a transfer to a bank account.</w:t>
      </w:r>
    </w:p>
    <w:p w:rsidR="00D05E28" w:rsidRPr="00C9297E" w:rsidRDefault="00D05E28" w:rsidP="00945F71">
      <w:pPr>
        <w:numPr>
          <w:ilvl w:val="0"/>
          <w:numId w:val="8"/>
        </w:numPr>
        <w:autoSpaceDE w:val="0"/>
        <w:autoSpaceDN w:val="0"/>
        <w:adjustRightInd w:val="0"/>
        <w:spacing w:after="0" w:line="240" w:lineRule="auto"/>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Reimbursement of travel expenses in cash is allowed with the approval of the Director General of the IPN only in justified cases.</w:t>
      </w:r>
    </w:p>
    <w:p w:rsidR="00D05E28" w:rsidRPr="00C9297E" w:rsidRDefault="00D05E28" w:rsidP="00945F71">
      <w:pPr>
        <w:numPr>
          <w:ilvl w:val="0"/>
          <w:numId w:val="8"/>
        </w:numPr>
        <w:autoSpaceDE w:val="0"/>
        <w:autoSpaceDN w:val="0"/>
        <w:adjustRightInd w:val="0"/>
        <w:spacing w:after="0" w:line="240" w:lineRule="auto"/>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No reimbursement is made if the traveler departed earlier than 2 days before the date of the ceremony and/or left Poland later than 2 days after the ceremony. An exception to these circumstances may occur in the case of travel from other continents, in the absence of appropriate connections. In this case, the approval of the Director General of IPN is required.</w:t>
      </w:r>
    </w:p>
    <w:p w:rsidR="00D05E28" w:rsidRPr="00C9297E" w:rsidRDefault="00D05E28" w:rsidP="00945F71">
      <w:pPr>
        <w:numPr>
          <w:ilvl w:val="0"/>
          <w:numId w:val="8"/>
        </w:numPr>
        <w:autoSpaceDE w:val="0"/>
        <w:autoSpaceDN w:val="0"/>
        <w:adjustRightInd w:val="0"/>
        <w:spacing w:after="0" w:line="240" w:lineRule="auto"/>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Either the records or the travel expense settlement form shall be submitted immediately after the trip, no later than 14 days.</w:t>
      </w:r>
    </w:p>
    <w:p w:rsidR="00D05E28" w:rsidRPr="00C9297E" w:rsidRDefault="00D05E28" w:rsidP="00945F71">
      <w:pPr>
        <w:numPr>
          <w:ilvl w:val="0"/>
          <w:numId w:val="8"/>
        </w:numPr>
        <w:autoSpaceDE w:val="0"/>
        <w:autoSpaceDN w:val="0"/>
        <w:adjustRightInd w:val="0"/>
        <w:spacing w:after="0" w:line="240" w:lineRule="auto"/>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The rate of reimbursement of vehicle mileage for a passenger car is set at PLN 0.35</w:t>
      </w:r>
      <w:r w:rsidR="00945F71">
        <w:rPr>
          <w:rFonts w:ascii="Times New Roman" w:hAnsi="Times New Roman" w:cs="Times New Roman"/>
          <w:sz w:val="24"/>
          <w:szCs w:val="24"/>
          <w:lang w:val="en-US" w:bidi="he-IL"/>
        </w:rPr>
        <w:t xml:space="preserve"> per one kilometer</w:t>
      </w:r>
      <w:bookmarkStart w:id="0" w:name="_GoBack"/>
      <w:bookmarkEnd w:id="0"/>
      <w:r w:rsidRPr="00C9297E">
        <w:rPr>
          <w:rFonts w:ascii="Times New Roman" w:hAnsi="Times New Roman" w:cs="Times New Roman"/>
          <w:sz w:val="24"/>
          <w:szCs w:val="24"/>
          <w:lang w:val="en-US" w:bidi="he-IL"/>
        </w:rPr>
        <w:t>.</w:t>
      </w:r>
    </w:p>
    <w:p w:rsidR="00D05E28" w:rsidRPr="00C9297E" w:rsidRDefault="00D05E28" w:rsidP="00945F71">
      <w:pPr>
        <w:numPr>
          <w:ilvl w:val="0"/>
          <w:numId w:val="8"/>
        </w:numPr>
        <w:autoSpaceDE w:val="0"/>
        <w:autoSpaceDN w:val="0"/>
        <w:adjustRightInd w:val="0"/>
        <w:spacing w:after="0" w:line="240" w:lineRule="auto"/>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If more than one participant travels in one personal car, the cost of the trip is reimbursed only to the car owner.</w:t>
      </w:r>
    </w:p>
    <w:p w:rsidR="00D05E28" w:rsidRPr="00C9297E" w:rsidRDefault="00D05E28" w:rsidP="00945F71">
      <w:pPr>
        <w:numPr>
          <w:ilvl w:val="0"/>
          <w:numId w:val="8"/>
        </w:numPr>
        <w:autoSpaceDE w:val="0"/>
        <w:autoSpaceDN w:val="0"/>
        <w:adjustRightInd w:val="0"/>
        <w:spacing w:after="0" w:line="240" w:lineRule="auto"/>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 xml:space="preserve">The IPN provides the winners with accommodation and meals during their stay in Poland. Winners arrive the day before the ceremony and leave the day after. </w:t>
      </w:r>
    </w:p>
    <w:p w:rsidR="00D05E28" w:rsidRPr="00C9297E" w:rsidRDefault="00D05E28" w:rsidP="00D05E28">
      <w:pPr>
        <w:autoSpaceDE w:val="0"/>
        <w:autoSpaceDN w:val="0"/>
        <w:adjustRightInd w:val="0"/>
        <w:spacing w:after="0" w:line="240" w:lineRule="auto"/>
        <w:jc w:val="both"/>
        <w:rPr>
          <w:rFonts w:ascii="Times New Roman" w:hAnsi="Times New Roman" w:cs="Times New Roman"/>
          <w:sz w:val="24"/>
          <w:szCs w:val="24"/>
          <w:lang w:val="en-US" w:bidi="he-IL"/>
        </w:rPr>
      </w:pPr>
    </w:p>
    <w:p w:rsidR="00D05E28" w:rsidRPr="00C9297E" w:rsidRDefault="00D05E28" w:rsidP="00D05E28">
      <w:pPr>
        <w:autoSpaceDE w:val="0"/>
        <w:autoSpaceDN w:val="0"/>
        <w:adjustRightInd w:val="0"/>
        <w:spacing w:line="259" w:lineRule="atLeast"/>
        <w:jc w:val="center"/>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INFORMATION CLAUSE</w:t>
      </w:r>
    </w:p>
    <w:p w:rsidR="00D05E28" w:rsidRPr="00C9297E" w:rsidRDefault="00D05E28" w:rsidP="00D05E28">
      <w:pPr>
        <w:autoSpaceDE w:val="0"/>
        <w:autoSpaceDN w:val="0"/>
        <w:adjustRightInd w:val="0"/>
        <w:spacing w:after="0" w:line="276" w:lineRule="auto"/>
        <w:ind w:left="566"/>
        <w:jc w:val="both"/>
        <w:rPr>
          <w:rFonts w:ascii="Times New Roman" w:hAnsi="Times New Roman" w:cs="Times New Roman"/>
          <w:sz w:val="24"/>
          <w:szCs w:val="24"/>
          <w:lang w:val="en-US" w:bidi="he-IL"/>
        </w:rPr>
      </w:pPr>
      <w:r w:rsidRPr="00C9297E">
        <w:rPr>
          <w:rFonts w:ascii="Times New Roman" w:hAnsi="Times New Roman" w:cs="Times New Roman"/>
          <w:sz w:val="24"/>
          <w:szCs w:val="24"/>
          <w:lang w:val="en-US" w:bidi="he-IL"/>
        </w:rPr>
        <w:t xml:space="preserve">Candidates nominated for the award and those submitting candidates for the award shall familiarize themselves with the relevant information clauses on the processing of personal data contained in Appendix 4 to the Ordinance. </w:t>
      </w:r>
    </w:p>
    <w:p w:rsidR="00C9297E" w:rsidRPr="00C9297E" w:rsidRDefault="00C9297E">
      <w:pPr>
        <w:rPr>
          <w:rFonts w:ascii="Times New Roman" w:hAnsi="Times New Roman" w:cs="Times New Roman"/>
          <w:sz w:val="24"/>
          <w:szCs w:val="24"/>
          <w:lang w:val="en-US" w:bidi="he-IL"/>
        </w:rPr>
        <w:sectPr w:rsidR="00C9297E" w:rsidRPr="00C9297E" w:rsidSect="00C9297E">
          <w:pgSz w:w="12240" w:h="15840"/>
          <w:pgMar w:top="1418" w:right="1418" w:bottom="1418" w:left="1418" w:header="709" w:footer="709" w:gutter="0"/>
          <w:cols w:space="708"/>
          <w:noEndnote/>
          <w:docGrid w:linePitch="299"/>
        </w:sectPr>
      </w:pPr>
    </w:p>
    <w:p w:rsidR="00D05E28" w:rsidRPr="00C9297E" w:rsidRDefault="00D05E28" w:rsidP="00D05E28">
      <w:pPr>
        <w:autoSpaceDE w:val="0"/>
        <w:autoSpaceDN w:val="0"/>
        <w:adjustRightInd w:val="0"/>
        <w:spacing w:line="259" w:lineRule="atLeast"/>
        <w:jc w:val="both"/>
        <w:rPr>
          <w:rFonts w:ascii="Times New Roman" w:hAnsi="Times New Roman" w:cs="Times New Roman"/>
          <w:sz w:val="20"/>
          <w:szCs w:val="20"/>
          <w:lang w:val="en-US" w:bidi="he-IL"/>
        </w:rPr>
      </w:pPr>
      <w:r w:rsidRPr="00C9297E">
        <w:rPr>
          <w:rFonts w:ascii="Times New Roman" w:hAnsi="Times New Roman" w:cs="Times New Roman"/>
          <w:sz w:val="20"/>
          <w:szCs w:val="20"/>
          <w:lang w:val="en-US" w:bidi="he-IL"/>
        </w:rPr>
        <w:lastRenderedPageBreak/>
        <w:t>Appendix 1</w:t>
      </w:r>
    </w:p>
    <w:p w:rsidR="00D05E28" w:rsidRPr="00C9297E" w:rsidRDefault="00D05E28" w:rsidP="00D05E28">
      <w:pPr>
        <w:autoSpaceDE w:val="0"/>
        <w:autoSpaceDN w:val="0"/>
        <w:adjustRightInd w:val="0"/>
        <w:spacing w:after="0" w:line="200" w:lineRule="atLeast"/>
        <w:rPr>
          <w:rFonts w:ascii="Times New Roman" w:hAnsi="Times New Roman" w:cs="Times New Roman"/>
          <w:b/>
          <w:bCs/>
          <w:sz w:val="18"/>
          <w:szCs w:val="18"/>
          <w:lang w:val="en-US" w:bidi="he-IL"/>
        </w:rPr>
      </w:pPr>
    </w:p>
    <w:p w:rsidR="00D05E28" w:rsidRPr="00C9297E" w:rsidRDefault="00D05E28" w:rsidP="00D05E28">
      <w:pPr>
        <w:autoSpaceDE w:val="0"/>
        <w:autoSpaceDN w:val="0"/>
        <w:adjustRightInd w:val="0"/>
        <w:spacing w:after="0" w:line="200" w:lineRule="atLeast"/>
        <w:rPr>
          <w:rFonts w:ascii="Times New Roman" w:hAnsi="Times New Roman" w:cs="Times New Roman"/>
          <w:sz w:val="20"/>
          <w:szCs w:val="20"/>
          <w:lang w:val="en-US" w:bidi="he-IL"/>
        </w:rPr>
      </w:pPr>
      <w:r w:rsidRPr="00C9297E">
        <w:rPr>
          <w:rFonts w:ascii="Times New Roman" w:hAnsi="Times New Roman" w:cs="Times New Roman"/>
          <w:sz w:val="20"/>
          <w:szCs w:val="20"/>
          <w:lang w:val="en-US" w:bidi="he-IL"/>
        </w:rPr>
        <w:t>.......................................................................</w:t>
      </w:r>
    </w:p>
    <w:p w:rsidR="00D05E28" w:rsidRPr="00C9297E" w:rsidRDefault="00D05E28" w:rsidP="00D05E28">
      <w:pPr>
        <w:autoSpaceDE w:val="0"/>
        <w:autoSpaceDN w:val="0"/>
        <w:adjustRightInd w:val="0"/>
        <w:spacing w:after="240" w:line="200" w:lineRule="atLeast"/>
        <w:rPr>
          <w:rFonts w:ascii="Times New Roman" w:hAnsi="Times New Roman" w:cs="Times New Roman"/>
          <w:sz w:val="20"/>
          <w:szCs w:val="20"/>
          <w:lang w:val="en-US" w:bidi="he-IL"/>
        </w:rPr>
      </w:pPr>
      <w:r w:rsidRPr="00C9297E">
        <w:rPr>
          <w:rFonts w:ascii="Times New Roman" w:hAnsi="Times New Roman" w:cs="Times New Roman"/>
          <w:sz w:val="20"/>
          <w:szCs w:val="20"/>
          <w:lang w:val="en-US" w:bidi="he-IL"/>
        </w:rPr>
        <w:t>(</w:t>
      </w:r>
      <w:proofErr w:type="gramStart"/>
      <w:r w:rsidRPr="00C9297E">
        <w:rPr>
          <w:rFonts w:ascii="Times New Roman" w:hAnsi="Times New Roman" w:cs="Times New Roman"/>
          <w:sz w:val="20"/>
          <w:szCs w:val="20"/>
          <w:lang w:val="en-US" w:bidi="he-IL"/>
        </w:rPr>
        <w:t>name</w:t>
      </w:r>
      <w:proofErr w:type="gramEnd"/>
      <w:r w:rsidRPr="00C9297E">
        <w:rPr>
          <w:rFonts w:ascii="Times New Roman" w:hAnsi="Times New Roman" w:cs="Times New Roman"/>
          <w:sz w:val="20"/>
          <w:szCs w:val="20"/>
          <w:lang w:val="en-US" w:bidi="he-IL"/>
        </w:rPr>
        <w:t xml:space="preserve"> of participant)</w:t>
      </w:r>
    </w:p>
    <w:p w:rsidR="00D05E28" w:rsidRPr="00C9297E" w:rsidRDefault="00D05E28" w:rsidP="00D05E28">
      <w:pPr>
        <w:autoSpaceDE w:val="0"/>
        <w:autoSpaceDN w:val="0"/>
        <w:adjustRightInd w:val="0"/>
        <w:spacing w:after="0" w:line="200" w:lineRule="atLeast"/>
        <w:rPr>
          <w:rFonts w:ascii="Times New Roman" w:hAnsi="Times New Roman" w:cs="Times New Roman"/>
          <w:sz w:val="20"/>
          <w:szCs w:val="20"/>
          <w:lang w:val="en-US" w:bidi="he-IL"/>
        </w:rPr>
      </w:pPr>
      <w:r w:rsidRPr="00C9297E">
        <w:rPr>
          <w:rFonts w:ascii="Times New Roman" w:hAnsi="Times New Roman" w:cs="Times New Roman"/>
          <w:sz w:val="20"/>
          <w:szCs w:val="20"/>
          <w:lang w:val="en-US" w:bidi="he-IL"/>
        </w:rPr>
        <w:t>.......................................................................</w:t>
      </w:r>
    </w:p>
    <w:p w:rsidR="00D05E28" w:rsidRPr="00C9297E" w:rsidRDefault="00D05E28" w:rsidP="00D05E28">
      <w:pPr>
        <w:autoSpaceDE w:val="0"/>
        <w:autoSpaceDN w:val="0"/>
        <w:adjustRightInd w:val="0"/>
        <w:spacing w:after="0" w:line="200" w:lineRule="atLeast"/>
        <w:rPr>
          <w:rFonts w:ascii="Times New Roman" w:hAnsi="Times New Roman" w:cs="Times New Roman"/>
          <w:sz w:val="20"/>
          <w:szCs w:val="20"/>
          <w:lang w:val="en-US" w:bidi="he-IL"/>
        </w:rPr>
      </w:pPr>
      <w:r w:rsidRPr="00C9297E">
        <w:rPr>
          <w:rFonts w:ascii="Times New Roman" w:hAnsi="Times New Roman" w:cs="Times New Roman"/>
          <w:sz w:val="20"/>
          <w:szCs w:val="20"/>
          <w:lang w:val="en-US" w:bidi="he-IL"/>
        </w:rPr>
        <w:t>(</w:t>
      </w:r>
      <w:proofErr w:type="gramStart"/>
      <w:r w:rsidRPr="00C9297E">
        <w:rPr>
          <w:rFonts w:ascii="Times New Roman" w:hAnsi="Times New Roman" w:cs="Times New Roman"/>
          <w:sz w:val="20"/>
          <w:szCs w:val="20"/>
          <w:lang w:val="en-US" w:bidi="he-IL"/>
        </w:rPr>
        <w:t>participant's</w:t>
      </w:r>
      <w:proofErr w:type="gramEnd"/>
      <w:r w:rsidRPr="00C9297E">
        <w:rPr>
          <w:rFonts w:ascii="Times New Roman" w:hAnsi="Times New Roman" w:cs="Times New Roman"/>
          <w:sz w:val="20"/>
          <w:szCs w:val="20"/>
          <w:lang w:val="en-US" w:bidi="he-IL"/>
        </w:rPr>
        <w:t xml:space="preserve"> home address)</w:t>
      </w:r>
    </w:p>
    <w:p w:rsidR="00D05E28" w:rsidRPr="00C9297E" w:rsidRDefault="00D05E28" w:rsidP="00D05E28">
      <w:pPr>
        <w:autoSpaceDE w:val="0"/>
        <w:autoSpaceDN w:val="0"/>
        <w:adjustRightInd w:val="0"/>
        <w:spacing w:after="0" w:line="200" w:lineRule="atLeast"/>
        <w:rPr>
          <w:rFonts w:ascii="Times New Roman" w:hAnsi="Times New Roman" w:cs="Times New Roman"/>
          <w:sz w:val="20"/>
          <w:szCs w:val="20"/>
          <w:lang w:val="en-US" w:bidi="he-IL"/>
        </w:rPr>
      </w:pPr>
    </w:p>
    <w:p w:rsidR="00D05E28" w:rsidRPr="00C9297E" w:rsidRDefault="00D05E28" w:rsidP="00D05E28">
      <w:pPr>
        <w:tabs>
          <w:tab w:val="left" w:leader="dot" w:pos="6095"/>
        </w:tabs>
        <w:autoSpaceDE w:val="0"/>
        <w:autoSpaceDN w:val="0"/>
        <w:adjustRightInd w:val="0"/>
        <w:spacing w:after="293" w:line="240" w:lineRule="auto"/>
        <w:rPr>
          <w:rFonts w:ascii="Times New Roman" w:hAnsi="Times New Roman" w:cs="Times New Roman"/>
          <w:sz w:val="20"/>
          <w:szCs w:val="20"/>
          <w:lang w:val="en-US" w:bidi="he-IL"/>
        </w:rPr>
      </w:pPr>
      <w:r w:rsidRPr="00C9297E">
        <w:rPr>
          <w:rFonts w:ascii="Times New Roman" w:hAnsi="Times New Roman" w:cs="Times New Roman"/>
          <w:sz w:val="20"/>
          <w:szCs w:val="20"/>
          <w:lang w:val="en-US" w:bidi="he-IL"/>
        </w:rPr>
        <w:t>Vehicle registration number:</w:t>
      </w:r>
      <w:r w:rsidRPr="00C9297E">
        <w:rPr>
          <w:rFonts w:ascii="Times New Roman" w:hAnsi="Times New Roman" w:cs="Times New Roman"/>
          <w:sz w:val="20"/>
          <w:szCs w:val="20"/>
          <w:lang w:val="en-US" w:bidi="he-IL"/>
        </w:rPr>
        <w:tab/>
      </w:r>
    </w:p>
    <w:p w:rsidR="007A3646" w:rsidRPr="00C9297E" w:rsidRDefault="007A3646" w:rsidP="007A3646">
      <w:pPr>
        <w:autoSpaceDE w:val="0"/>
        <w:autoSpaceDN w:val="0"/>
        <w:adjustRightInd w:val="0"/>
        <w:spacing w:after="304" w:line="280" w:lineRule="atLeast"/>
        <w:rPr>
          <w:rFonts w:ascii="Times New Roman" w:hAnsi="Times New Roman" w:cs="Times New Roman"/>
          <w:sz w:val="20"/>
          <w:szCs w:val="20"/>
          <w:lang w:val="en-US" w:bidi="he-IL"/>
        </w:rPr>
      </w:pPr>
      <w:r w:rsidRPr="00C9297E">
        <w:rPr>
          <w:rFonts w:ascii="Times New Roman" w:hAnsi="Times New Roman" w:cs="Times New Roman"/>
          <w:sz w:val="20"/>
          <w:szCs w:val="20"/>
          <w:lang w:val="en-US" w:bidi="he-IL"/>
        </w:rPr>
        <w:t xml:space="preserve">DRIVER'S LOGBOOK </w:t>
      </w:r>
    </w:p>
    <w:tbl>
      <w:tblPr>
        <w:tblW w:w="13684" w:type="dxa"/>
        <w:tblInd w:w="-4" w:type="dxa"/>
        <w:tblLayout w:type="fixed"/>
        <w:tblCellMar>
          <w:left w:w="10" w:type="dxa"/>
          <w:right w:w="10" w:type="dxa"/>
        </w:tblCellMar>
        <w:tblLook w:val="0000" w:firstRow="0" w:lastRow="0" w:firstColumn="0" w:lastColumn="0" w:noHBand="0" w:noVBand="0"/>
      </w:tblPr>
      <w:tblGrid>
        <w:gridCol w:w="3611"/>
        <w:gridCol w:w="1233"/>
        <w:gridCol w:w="1703"/>
        <w:gridCol w:w="677"/>
        <w:gridCol w:w="1627"/>
        <w:gridCol w:w="730"/>
        <w:gridCol w:w="1507"/>
        <w:gridCol w:w="2596"/>
      </w:tblGrid>
      <w:tr w:rsidR="00D05E28" w:rsidRPr="00C9297E" w:rsidTr="007A3646">
        <w:tblPrEx>
          <w:tblCellMar>
            <w:top w:w="0" w:type="dxa"/>
            <w:bottom w:w="0" w:type="dxa"/>
          </w:tblCellMar>
        </w:tblPrEx>
        <w:trPr>
          <w:trHeight w:val="743"/>
        </w:trPr>
        <w:tc>
          <w:tcPr>
            <w:tcW w:w="3611" w:type="dxa"/>
            <w:tcBorders>
              <w:top w:val="single" w:sz="3" w:space="0" w:color="000000"/>
              <w:left w:val="single" w:sz="3" w:space="0" w:color="000000"/>
              <w:bottom w:val="single" w:sz="3" w:space="0" w:color="000000"/>
              <w:right w:val="single" w:sz="3" w:space="0" w:color="000000"/>
            </w:tcBorders>
            <w:shd w:val="clear" w:color="auto" w:fill="FFFFFF"/>
          </w:tcPr>
          <w:p w:rsidR="00D05E28" w:rsidRPr="00C9297E" w:rsidRDefault="00D05E28" w:rsidP="007A3646">
            <w:pPr>
              <w:autoSpaceDE w:val="0"/>
              <w:autoSpaceDN w:val="0"/>
              <w:adjustRightInd w:val="0"/>
              <w:spacing w:line="259" w:lineRule="atLeast"/>
              <w:jc w:val="center"/>
              <w:rPr>
                <w:rFonts w:ascii="Calibri" w:hAnsi="Calibri" w:cs="Calibri"/>
                <w:lang w:val="en-US" w:bidi="he-IL"/>
              </w:rPr>
            </w:pPr>
            <w:r w:rsidRPr="00C9297E">
              <w:rPr>
                <w:rFonts w:ascii="Times New Roman" w:hAnsi="Times New Roman" w:cs="Times New Roman"/>
                <w:sz w:val="20"/>
                <w:szCs w:val="20"/>
                <w:lang w:val="en-US" w:bidi="he-IL"/>
              </w:rPr>
              <w:t>Description of the route of departure (from where - to where)</w:t>
            </w:r>
          </w:p>
        </w:tc>
        <w:tc>
          <w:tcPr>
            <w:tcW w:w="1233" w:type="dxa"/>
            <w:tcBorders>
              <w:top w:val="single" w:sz="3" w:space="0" w:color="000000"/>
              <w:left w:val="single" w:sz="3" w:space="0" w:color="000000"/>
              <w:bottom w:val="single" w:sz="3" w:space="0" w:color="000000"/>
              <w:right w:val="single" w:sz="3" w:space="0" w:color="000000"/>
            </w:tcBorders>
            <w:shd w:val="clear" w:color="auto" w:fill="FFFFFF"/>
          </w:tcPr>
          <w:p w:rsidR="00D05E28" w:rsidRPr="00C9297E" w:rsidRDefault="00D05E28" w:rsidP="007A3646">
            <w:pPr>
              <w:autoSpaceDE w:val="0"/>
              <w:autoSpaceDN w:val="0"/>
              <w:adjustRightInd w:val="0"/>
              <w:spacing w:line="184" w:lineRule="atLeast"/>
              <w:jc w:val="center"/>
              <w:rPr>
                <w:rFonts w:ascii="Calibri" w:hAnsi="Calibri" w:cs="Calibri"/>
                <w:lang w:val="en-US" w:bidi="he-IL"/>
              </w:rPr>
            </w:pPr>
            <w:r w:rsidRPr="00C9297E">
              <w:rPr>
                <w:rFonts w:ascii="Times New Roman" w:hAnsi="Times New Roman" w:cs="Times New Roman"/>
                <w:sz w:val="20"/>
                <w:szCs w:val="20"/>
                <w:lang w:val="en-US" w:bidi="he-IL"/>
              </w:rPr>
              <w:t>Number of kilometers actually driven</w:t>
            </w:r>
          </w:p>
        </w:tc>
        <w:tc>
          <w:tcPr>
            <w:tcW w:w="2380" w:type="dxa"/>
            <w:gridSpan w:val="2"/>
            <w:tcBorders>
              <w:top w:val="single" w:sz="3" w:space="0" w:color="000000"/>
              <w:left w:val="single" w:sz="3" w:space="0" w:color="000000"/>
              <w:bottom w:val="single" w:sz="3" w:space="0" w:color="000000"/>
              <w:right w:val="single" w:sz="3" w:space="0" w:color="000000"/>
            </w:tcBorders>
            <w:shd w:val="clear" w:color="auto" w:fill="FFFFFF"/>
          </w:tcPr>
          <w:p w:rsidR="00D05E28" w:rsidRPr="00C9297E" w:rsidRDefault="00D05E28" w:rsidP="007A3646">
            <w:pPr>
              <w:autoSpaceDE w:val="0"/>
              <w:autoSpaceDN w:val="0"/>
              <w:adjustRightInd w:val="0"/>
              <w:spacing w:line="184" w:lineRule="atLeast"/>
              <w:jc w:val="center"/>
              <w:rPr>
                <w:rFonts w:ascii="Calibri" w:hAnsi="Calibri" w:cs="Calibri"/>
                <w:lang w:val="en-US" w:bidi="he-IL"/>
              </w:rPr>
            </w:pPr>
            <w:r w:rsidRPr="00C9297E">
              <w:rPr>
                <w:rFonts w:ascii="Times New Roman" w:hAnsi="Times New Roman" w:cs="Times New Roman"/>
                <w:sz w:val="20"/>
                <w:szCs w:val="20"/>
                <w:lang w:val="en-US" w:bidi="he-IL"/>
              </w:rPr>
              <w:t>Rate per kilometer of mileage</w:t>
            </w:r>
          </w:p>
        </w:tc>
        <w:tc>
          <w:tcPr>
            <w:tcW w:w="2357" w:type="dxa"/>
            <w:gridSpan w:val="2"/>
            <w:tcBorders>
              <w:top w:val="single" w:sz="3" w:space="0" w:color="000000"/>
              <w:left w:val="single" w:sz="3" w:space="0" w:color="000000"/>
              <w:bottom w:val="single" w:sz="3" w:space="0" w:color="000000"/>
              <w:right w:val="single" w:sz="3" w:space="0" w:color="000000"/>
            </w:tcBorders>
            <w:shd w:val="clear" w:color="auto" w:fill="FFFFFF"/>
          </w:tcPr>
          <w:p w:rsidR="00D05E28" w:rsidRPr="00C9297E" w:rsidRDefault="00D05E28" w:rsidP="007A3646">
            <w:pPr>
              <w:autoSpaceDE w:val="0"/>
              <w:autoSpaceDN w:val="0"/>
              <w:adjustRightInd w:val="0"/>
              <w:spacing w:line="259" w:lineRule="atLeast"/>
              <w:jc w:val="center"/>
              <w:rPr>
                <w:rFonts w:ascii="Calibri" w:hAnsi="Calibri" w:cs="Calibri"/>
                <w:lang w:val="en-US" w:bidi="he-IL"/>
              </w:rPr>
            </w:pPr>
            <w:r w:rsidRPr="00C9297E">
              <w:rPr>
                <w:rFonts w:ascii="Times New Roman" w:hAnsi="Times New Roman" w:cs="Times New Roman"/>
                <w:sz w:val="20"/>
                <w:szCs w:val="20"/>
                <w:lang w:val="en-US" w:bidi="he-IL"/>
              </w:rPr>
              <w:t>Value (2x3)</w:t>
            </w:r>
          </w:p>
        </w:tc>
        <w:tc>
          <w:tcPr>
            <w:tcW w:w="1507" w:type="dxa"/>
            <w:tcBorders>
              <w:top w:val="single" w:sz="3" w:space="0" w:color="000000"/>
              <w:left w:val="single" w:sz="3" w:space="0" w:color="000000"/>
              <w:bottom w:val="single" w:sz="3" w:space="0" w:color="000000"/>
              <w:right w:val="single" w:sz="3" w:space="0" w:color="000000"/>
            </w:tcBorders>
            <w:shd w:val="clear" w:color="auto" w:fill="FFFFFF"/>
          </w:tcPr>
          <w:p w:rsidR="00D05E28" w:rsidRPr="00C9297E" w:rsidRDefault="00D05E28" w:rsidP="007A3646">
            <w:pPr>
              <w:autoSpaceDE w:val="0"/>
              <w:autoSpaceDN w:val="0"/>
              <w:adjustRightInd w:val="0"/>
              <w:spacing w:line="187" w:lineRule="atLeast"/>
              <w:jc w:val="center"/>
              <w:rPr>
                <w:rFonts w:ascii="Calibri" w:hAnsi="Calibri" w:cs="Calibri"/>
                <w:lang w:val="en-US" w:bidi="he-IL"/>
              </w:rPr>
            </w:pPr>
            <w:r w:rsidRPr="00C9297E">
              <w:rPr>
                <w:rFonts w:ascii="Times New Roman" w:hAnsi="Times New Roman" w:cs="Times New Roman"/>
                <w:sz w:val="20"/>
                <w:szCs w:val="20"/>
                <w:lang w:val="en-US" w:bidi="he-IL"/>
              </w:rPr>
              <w:t>Participant's signature and date</w:t>
            </w:r>
          </w:p>
        </w:tc>
        <w:tc>
          <w:tcPr>
            <w:tcW w:w="2596" w:type="dxa"/>
            <w:tcBorders>
              <w:top w:val="single" w:sz="3" w:space="0" w:color="000000"/>
              <w:left w:val="single" w:sz="3" w:space="0" w:color="000000"/>
              <w:bottom w:val="single" w:sz="3" w:space="0" w:color="000000"/>
              <w:right w:val="single" w:sz="3" w:space="0" w:color="000000"/>
            </w:tcBorders>
            <w:shd w:val="clear" w:color="auto" w:fill="FFFFFF"/>
          </w:tcPr>
          <w:p w:rsidR="00D05E28" w:rsidRPr="00C9297E" w:rsidRDefault="00D05E28" w:rsidP="007A3646">
            <w:pPr>
              <w:autoSpaceDE w:val="0"/>
              <w:autoSpaceDN w:val="0"/>
              <w:adjustRightInd w:val="0"/>
              <w:spacing w:line="259" w:lineRule="atLeast"/>
              <w:jc w:val="center"/>
              <w:rPr>
                <w:rFonts w:ascii="Calibri" w:hAnsi="Calibri" w:cs="Calibri"/>
                <w:lang w:val="en-US" w:bidi="he-IL"/>
              </w:rPr>
            </w:pPr>
            <w:r w:rsidRPr="00C9297E">
              <w:rPr>
                <w:rFonts w:ascii="Times New Roman" w:hAnsi="Times New Roman" w:cs="Times New Roman"/>
                <w:sz w:val="20"/>
                <w:szCs w:val="20"/>
                <w:lang w:val="en-US" w:bidi="he-IL"/>
              </w:rPr>
              <w:t>Comments</w:t>
            </w:r>
          </w:p>
        </w:tc>
      </w:tr>
      <w:tr w:rsidR="00D05E28" w:rsidRPr="00C9297E" w:rsidTr="007A3646">
        <w:tblPrEx>
          <w:tblCellMar>
            <w:top w:w="0" w:type="dxa"/>
            <w:bottom w:w="0" w:type="dxa"/>
          </w:tblCellMar>
        </w:tblPrEx>
        <w:trPr>
          <w:trHeight w:val="218"/>
        </w:trPr>
        <w:tc>
          <w:tcPr>
            <w:tcW w:w="3611" w:type="dxa"/>
            <w:tcBorders>
              <w:top w:val="single" w:sz="3" w:space="0" w:color="000000"/>
              <w:left w:val="single" w:sz="3" w:space="0" w:color="000000"/>
              <w:bottom w:val="single" w:sz="3" w:space="0" w:color="000000"/>
              <w:right w:val="single" w:sz="3" w:space="0" w:color="000000"/>
            </w:tcBorders>
            <w:shd w:val="clear" w:color="auto" w:fill="FFFFFF"/>
          </w:tcPr>
          <w:p w:rsidR="00D05E28" w:rsidRPr="00C9297E" w:rsidRDefault="00D05E28" w:rsidP="007A3646">
            <w:pPr>
              <w:autoSpaceDE w:val="0"/>
              <w:autoSpaceDN w:val="0"/>
              <w:adjustRightInd w:val="0"/>
              <w:spacing w:line="259" w:lineRule="atLeast"/>
              <w:jc w:val="center"/>
              <w:rPr>
                <w:rFonts w:ascii="Calibri" w:hAnsi="Calibri" w:cs="Calibri"/>
                <w:lang w:val="en-US" w:bidi="he-IL"/>
              </w:rPr>
            </w:pPr>
          </w:p>
        </w:tc>
        <w:tc>
          <w:tcPr>
            <w:tcW w:w="1233" w:type="dxa"/>
            <w:tcBorders>
              <w:top w:val="single" w:sz="3" w:space="0" w:color="000000"/>
              <w:left w:val="single" w:sz="3" w:space="0" w:color="000000"/>
              <w:bottom w:val="single" w:sz="3" w:space="0" w:color="000000"/>
              <w:right w:val="single" w:sz="3" w:space="0" w:color="000000"/>
            </w:tcBorders>
            <w:shd w:val="clear" w:color="auto" w:fill="FFFFFF"/>
          </w:tcPr>
          <w:p w:rsidR="00D05E28" w:rsidRPr="00C9297E" w:rsidRDefault="00D05E28" w:rsidP="007A3646">
            <w:pPr>
              <w:autoSpaceDE w:val="0"/>
              <w:autoSpaceDN w:val="0"/>
              <w:adjustRightInd w:val="0"/>
              <w:spacing w:line="259" w:lineRule="atLeast"/>
              <w:jc w:val="center"/>
              <w:rPr>
                <w:rFonts w:ascii="Calibri" w:hAnsi="Calibri" w:cs="Calibri"/>
                <w:lang w:val="en-US" w:bidi="he-IL"/>
              </w:rPr>
            </w:pPr>
          </w:p>
        </w:tc>
        <w:tc>
          <w:tcPr>
            <w:tcW w:w="1703" w:type="dxa"/>
            <w:tcBorders>
              <w:top w:val="single" w:sz="3" w:space="0" w:color="000000"/>
              <w:left w:val="single" w:sz="3" w:space="0" w:color="000000"/>
              <w:bottom w:val="single" w:sz="3" w:space="0" w:color="000000"/>
              <w:right w:val="single" w:sz="3" w:space="0" w:color="000000"/>
            </w:tcBorders>
            <w:shd w:val="clear" w:color="auto" w:fill="FFFFFF"/>
          </w:tcPr>
          <w:p w:rsidR="00D05E28" w:rsidRPr="00C9297E" w:rsidRDefault="00D05E28" w:rsidP="007A3646">
            <w:pPr>
              <w:autoSpaceDE w:val="0"/>
              <w:autoSpaceDN w:val="0"/>
              <w:adjustRightInd w:val="0"/>
              <w:spacing w:line="259" w:lineRule="atLeast"/>
              <w:jc w:val="center"/>
              <w:rPr>
                <w:rFonts w:ascii="Calibri" w:hAnsi="Calibri" w:cs="Calibri"/>
                <w:lang w:val="en-US" w:bidi="he-IL"/>
              </w:rPr>
            </w:pPr>
            <w:r w:rsidRPr="00C9297E">
              <w:rPr>
                <w:rFonts w:ascii="Times New Roman" w:hAnsi="Times New Roman" w:cs="Times New Roman"/>
                <w:sz w:val="20"/>
                <w:szCs w:val="20"/>
                <w:lang w:val="en-US" w:bidi="he-IL"/>
              </w:rPr>
              <w:t>PLN</w:t>
            </w:r>
          </w:p>
        </w:tc>
        <w:tc>
          <w:tcPr>
            <w:tcW w:w="677" w:type="dxa"/>
            <w:tcBorders>
              <w:top w:val="single" w:sz="3" w:space="0" w:color="000000"/>
              <w:left w:val="single" w:sz="3" w:space="0" w:color="000000"/>
              <w:bottom w:val="single" w:sz="3" w:space="0" w:color="000000"/>
              <w:right w:val="single" w:sz="3" w:space="0" w:color="000000"/>
            </w:tcBorders>
            <w:shd w:val="clear" w:color="auto" w:fill="FFFFFF"/>
          </w:tcPr>
          <w:p w:rsidR="00D05E28" w:rsidRPr="00C9297E" w:rsidRDefault="00D05E28" w:rsidP="007A3646">
            <w:pPr>
              <w:autoSpaceDE w:val="0"/>
              <w:autoSpaceDN w:val="0"/>
              <w:adjustRightInd w:val="0"/>
              <w:spacing w:line="259" w:lineRule="atLeast"/>
              <w:jc w:val="center"/>
              <w:rPr>
                <w:rFonts w:ascii="Calibri" w:hAnsi="Calibri" w:cs="Calibri"/>
                <w:lang w:val="en-US" w:bidi="he-IL"/>
              </w:rPr>
            </w:pPr>
            <w:r w:rsidRPr="00C9297E">
              <w:rPr>
                <w:rFonts w:ascii="Times New Roman" w:hAnsi="Times New Roman" w:cs="Times New Roman"/>
                <w:sz w:val="20"/>
                <w:szCs w:val="20"/>
                <w:lang w:val="en-US" w:bidi="he-IL"/>
              </w:rPr>
              <w:t>gr</w:t>
            </w:r>
          </w:p>
        </w:tc>
        <w:tc>
          <w:tcPr>
            <w:tcW w:w="1627" w:type="dxa"/>
            <w:tcBorders>
              <w:top w:val="single" w:sz="3" w:space="0" w:color="000000"/>
              <w:left w:val="single" w:sz="3" w:space="0" w:color="000000"/>
              <w:bottom w:val="single" w:sz="3" w:space="0" w:color="000000"/>
              <w:right w:val="single" w:sz="3" w:space="0" w:color="000000"/>
            </w:tcBorders>
            <w:shd w:val="clear" w:color="auto" w:fill="FFFFFF"/>
          </w:tcPr>
          <w:p w:rsidR="00D05E28" w:rsidRPr="00C9297E" w:rsidRDefault="00D05E28" w:rsidP="007A3646">
            <w:pPr>
              <w:autoSpaceDE w:val="0"/>
              <w:autoSpaceDN w:val="0"/>
              <w:adjustRightInd w:val="0"/>
              <w:spacing w:line="259" w:lineRule="atLeast"/>
              <w:jc w:val="center"/>
              <w:rPr>
                <w:rFonts w:ascii="Calibri" w:hAnsi="Calibri" w:cs="Calibri"/>
                <w:lang w:val="en-US" w:bidi="he-IL"/>
              </w:rPr>
            </w:pPr>
            <w:r w:rsidRPr="00C9297E">
              <w:rPr>
                <w:rFonts w:ascii="Times New Roman" w:hAnsi="Times New Roman" w:cs="Times New Roman"/>
                <w:sz w:val="20"/>
                <w:szCs w:val="20"/>
                <w:lang w:val="en-US" w:bidi="he-IL"/>
              </w:rPr>
              <w:t>PLN</w:t>
            </w:r>
          </w:p>
        </w:tc>
        <w:tc>
          <w:tcPr>
            <w:tcW w:w="730" w:type="dxa"/>
            <w:tcBorders>
              <w:top w:val="single" w:sz="3" w:space="0" w:color="000000"/>
              <w:left w:val="single" w:sz="3" w:space="0" w:color="000000"/>
              <w:bottom w:val="single" w:sz="3" w:space="0" w:color="000000"/>
              <w:right w:val="single" w:sz="3" w:space="0" w:color="000000"/>
            </w:tcBorders>
            <w:shd w:val="clear" w:color="auto" w:fill="FFFFFF"/>
          </w:tcPr>
          <w:p w:rsidR="00D05E28" w:rsidRPr="00C9297E" w:rsidRDefault="00D05E28" w:rsidP="007A3646">
            <w:pPr>
              <w:autoSpaceDE w:val="0"/>
              <w:autoSpaceDN w:val="0"/>
              <w:adjustRightInd w:val="0"/>
              <w:spacing w:line="259" w:lineRule="atLeast"/>
              <w:jc w:val="center"/>
              <w:rPr>
                <w:rFonts w:ascii="Calibri" w:hAnsi="Calibri" w:cs="Calibri"/>
                <w:lang w:val="en-US" w:bidi="he-IL"/>
              </w:rPr>
            </w:pPr>
            <w:r w:rsidRPr="00C9297E">
              <w:rPr>
                <w:rFonts w:ascii="Times New Roman" w:hAnsi="Times New Roman" w:cs="Times New Roman"/>
                <w:sz w:val="20"/>
                <w:szCs w:val="20"/>
                <w:lang w:val="en-US" w:bidi="he-IL"/>
              </w:rPr>
              <w:t>gr</w:t>
            </w:r>
          </w:p>
        </w:tc>
        <w:tc>
          <w:tcPr>
            <w:tcW w:w="1507" w:type="dxa"/>
            <w:tcBorders>
              <w:top w:val="single" w:sz="3" w:space="0" w:color="000000"/>
              <w:left w:val="single" w:sz="3" w:space="0" w:color="000000"/>
              <w:bottom w:val="single" w:sz="3" w:space="0" w:color="000000"/>
              <w:right w:val="single" w:sz="3" w:space="0" w:color="000000"/>
            </w:tcBorders>
            <w:shd w:val="clear" w:color="auto" w:fill="FFFFFF"/>
          </w:tcPr>
          <w:p w:rsidR="00D05E28" w:rsidRPr="00C9297E" w:rsidRDefault="00D05E28" w:rsidP="007A3646">
            <w:pPr>
              <w:autoSpaceDE w:val="0"/>
              <w:autoSpaceDN w:val="0"/>
              <w:adjustRightInd w:val="0"/>
              <w:spacing w:line="259" w:lineRule="atLeast"/>
              <w:jc w:val="center"/>
              <w:rPr>
                <w:rFonts w:ascii="Calibri" w:hAnsi="Calibri" w:cs="Calibri"/>
                <w:lang w:val="en-US" w:bidi="he-IL"/>
              </w:rPr>
            </w:pPr>
          </w:p>
        </w:tc>
        <w:tc>
          <w:tcPr>
            <w:tcW w:w="2596" w:type="dxa"/>
            <w:tcBorders>
              <w:top w:val="single" w:sz="3" w:space="0" w:color="000000"/>
              <w:left w:val="single" w:sz="3" w:space="0" w:color="000000"/>
              <w:bottom w:val="single" w:sz="3" w:space="0" w:color="000000"/>
              <w:right w:val="single" w:sz="3" w:space="0" w:color="000000"/>
            </w:tcBorders>
            <w:shd w:val="clear" w:color="auto" w:fill="FFFFFF"/>
          </w:tcPr>
          <w:p w:rsidR="00D05E28" w:rsidRPr="00C9297E" w:rsidRDefault="00D05E28" w:rsidP="007A3646">
            <w:pPr>
              <w:autoSpaceDE w:val="0"/>
              <w:autoSpaceDN w:val="0"/>
              <w:adjustRightInd w:val="0"/>
              <w:spacing w:line="259" w:lineRule="atLeast"/>
              <w:jc w:val="center"/>
              <w:rPr>
                <w:rFonts w:ascii="Calibri" w:hAnsi="Calibri" w:cs="Calibri"/>
                <w:lang w:val="en-US" w:bidi="he-IL"/>
              </w:rPr>
            </w:pPr>
          </w:p>
        </w:tc>
      </w:tr>
      <w:tr w:rsidR="00D05E28" w:rsidRPr="00C9297E" w:rsidTr="007A3646">
        <w:tblPrEx>
          <w:tblCellMar>
            <w:top w:w="0" w:type="dxa"/>
            <w:bottom w:w="0" w:type="dxa"/>
          </w:tblCellMar>
        </w:tblPrEx>
        <w:trPr>
          <w:trHeight w:val="218"/>
        </w:trPr>
        <w:tc>
          <w:tcPr>
            <w:tcW w:w="3611" w:type="dxa"/>
            <w:tcBorders>
              <w:top w:val="single" w:sz="3" w:space="0" w:color="000000"/>
              <w:left w:val="single" w:sz="3" w:space="0" w:color="000000"/>
              <w:bottom w:val="single" w:sz="3" w:space="0" w:color="000000"/>
              <w:right w:val="single" w:sz="3" w:space="0" w:color="000000"/>
            </w:tcBorders>
            <w:shd w:val="clear" w:color="auto" w:fill="FFFFFF"/>
          </w:tcPr>
          <w:p w:rsidR="00D05E28" w:rsidRPr="00C9297E" w:rsidRDefault="00D05E28" w:rsidP="007A3646">
            <w:pPr>
              <w:autoSpaceDE w:val="0"/>
              <w:autoSpaceDN w:val="0"/>
              <w:adjustRightInd w:val="0"/>
              <w:spacing w:line="259" w:lineRule="atLeast"/>
              <w:jc w:val="center"/>
              <w:rPr>
                <w:rFonts w:ascii="Calibri" w:hAnsi="Calibri" w:cs="Calibri"/>
                <w:lang w:val="en-US" w:bidi="he-IL"/>
              </w:rPr>
            </w:pPr>
            <w:r w:rsidRPr="00C9297E">
              <w:rPr>
                <w:rFonts w:ascii="Times New Roman" w:hAnsi="Times New Roman" w:cs="Times New Roman"/>
                <w:sz w:val="20"/>
                <w:szCs w:val="20"/>
                <w:lang w:val="en-US" w:bidi="he-IL"/>
              </w:rPr>
              <w:t>1</w:t>
            </w:r>
          </w:p>
        </w:tc>
        <w:tc>
          <w:tcPr>
            <w:tcW w:w="1233" w:type="dxa"/>
            <w:tcBorders>
              <w:top w:val="single" w:sz="3" w:space="0" w:color="000000"/>
              <w:left w:val="single" w:sz="3" w:space="0" w:color="000000"/>
              <w:bottom w:val="single" w:sz="3" w:space="0" w:color="000000"/>
              <w:right w:val="single" w:sz="3" w:space="0" w:color="000000"/>
            </w:tcBorders>
            <w:shd w:val="clear" w:color="auto" w:fill="FFFFFF"/>
          </w:tcPr>
          <w:p w:rsidR="00D05E28" w:rsidRPr="00C9297E" w:rsidRDefault="00D05E28" w:rsidP="007A3646">
            <w:pPr>
              <w:autoSpaceDE w:val="0"/>
              <w:autoSpaceDN w:val="0"/>
              <w:adjustRightInd w:val="0"/>
              <w:spacing w:line="259" w:lineRule="atLeast"/>
              <w:jc w:val="center"/>
              <w:rPr>
                <w:rFonts w:ascii="Calibri" w:hAnsi="Calibri" w:cs="Calibri"/>
                <w:lang w:val="en-US" w:bidi="he-IL"/>
              </w:rPr>
            </w:pPr>
            <w:r w:rsidRPr="00C9297E">
              <w:rPr>
                <w:rFonts w:ascii="Times New Roman" w:hAnsi="Times New Roman" w:cs="Times New Roman"/>
                <w:sz w:val="20"/>
                <w:szCs w:val="20"/>
                <w:lang w:val="en-US" w:bidi="he-IL"/>
              </w:rPr>
              <w:t>2</w:t>
            </w:r>
          </w:p>
        </w:tc>
        <w:tc>
          <w:tcPr>
            <w:tcW w:w="2380" w:type="dxa"/>
            <w:gridSpan w:val="2"/>
            <w:tcBorders>
              <w:top w:val="single" w:sz="3" w:space="0" w:color="000000"/>
              <w:left w:val="single" w:sz="3" w:space="0" w:color="000000"/>
              <w:bottom w:val="single" w:sz="3" w:space="0" w:color="000000"/>
              <w:right w:val="single" w:sz="3" w:space="0" w:color="000000"/>
            </w:tcBorders>
            <w:shd w:val="clear" w:color="auto" w:fill="FFFFFF"/>
          </w:tcPr>
          <w:p w:rsidR="00D05E28" w:rsidRPr="00C9297E" w:rsidRDefault="00D05E28" w:rsidP="007A3646">
            <w:pPr>
              <w:autoSpaceDE w:val="0"/>
              <w:autoSpaceDN w:val="0"/>
              <w:adjustRightInd w:val="0"/>
              <w:spacing w:line="259" w:lineRule="atLeast"/>
              <w:jc w:val="center"/>
              <w:rPr>
                <w:rFonts w:ascii="Calibri" w:hAnsi="Calibri" w:cs="Calibri"/>
                <w:lang w:val="en-US" w:bidi="he-IL"/>
              </w:rPr>
            </w:pPr>
            <w:r w:rsidRPr="00C9297E">
              <w:rPr>
                <w:rFonts w:ascii="Times New Roman" w:hAnsi="Times New Roman" w:cs="Times New Roman"/>
                <w:sz w:val="20"/>
                <w:szCs w:val="20"/>
                <w:lang w:val="en-US" w:bidi="he-IL"/>
              </w:rPr>
              <w:t>3</w:t>
            </w:r>
          </w:p>
        </w:tc>
        <w:tc>
          <w:tcPr>
            <w:tcW w:w="2357" w:type="dxa"/>
            <w:gridSpan w:val="2"/>
            <w:tcBorders>
              <w:top w:val="single" w:sz="3" w:space="0" w:color="000000"/>
              <w:left w:val="single" w:sz="3" w:space="0" w:color="000000"/>
              <w:bottom w:val="single" w:sz="3" w:space="0" w:color="000000"/>
              <w:right w:val="single" w:sz="3" w:space="0" w:color="000000"/>
            </w:tcBorders>
            <w:shd w:val="clear" w:color="auto" w:fill="FFFFFF"/>
          </w:tcPr>
          <w:p w:rsidR="00D05E28" w:rsidRPr="00C9297E" w:rsidRDefault="00D05E28" w:rsidP="007A3646">
            <w:pPr>
              <w:autoSpaceDE w:val="0"/>
              <w:autoSpaceDN w:val="0"/>
              <w:adjustRightInd w:val="0"/>
              <w:spacing w:line="259" w:lineRule="atLeast"/>
              <w:jc w:val="center"/>
              <w:rPr>
                <w:rFonts w:ascii="Calibri" w:hAnsi="Calibri" w:cs="Calibri"/>
                <w:lang w:val="en-US" w:bidi="he-IL"/>
              </w:rPr>
            </w:pPr>
            <w:r w:rsidRPr="00C9297E">
              <w:rPr>
                <w:rFonts w:ascii="Times New Roman" w:hAnsi="Times New Roman" w:cs="Times New Roman"/>
                <w:sz w:val="20"/>
                <w:szCs w:val="20"/>
                <w:lang w:val="en-US" w:bidi="he-IL"/>
              </w:rPr>
              <w:t>4</w:t>
            </w:r>
          </w:p>
        </w:tc>
        <w:tc>
          <w:tcPr>
            <w:tcW w:w="1507" w:type="dxa"/>
            <w:tcBorders>
              <w:top w:val="single" w:sz="3" w:space="0" w:color="000000"/>
              <w:left w:val="single" w:sz="3" w:space="0" w:color="000000"/>
              <w:bottom w:val="single" w:sz="3" w:space="0" w:color="000000"/>
              <w:right w:val="single" w:sz="3" w:space="0" w:color="000000"/>
            </w:tcBorders>
            <w:shd w:val="clear" w:color="auto" w:fill="FFFFFF"/>
          </w:tcPr>
          <w:p w:rsidR="00D05E28" w:rsidRPr="00C9297E" w:rsidRDefault="00D05E28" w:rsidP="007A3646">
            <w:pPr>
              <w:autoSpaceDE w:val="0"/>
              <w:autoSpaceDN w:val="0"/>
              <w:adjustRightInd w:val="0"/>
              <w:spacing w:line="259" w:lineRule="atLeast"/>
              <w:jc w:val="center"/>
              <w:rPr>
                <w:rFonts w:ascii="Calibri" w:hAnsi="Calibri" w:cs="Calibri"/>
                <w:lang w:val="en-US" w:bidi="he-IL"/>
              </w:rPr>
            </w:pPr>
            <w:r w:rsidRPr="00C9297E">
              <w:rPr>
                <w:rFonts w:ascii="Times New Roman" w:hAnsi="Times New Roman" w:cs="Times New Roman"/>
                <w:sz w:val="20"/>
                <w:szCs w:val="20"/>
                <w:lang w:val="en-US" w:bidi="he-IL"/>
              </w:rPr>
              <w:t>5</w:t>
            </w:r>
          </w:p>
        </w:tc>
        <w:tc>
          <w:tcPr>
            <w:tcW w:w="2596" w:type="dxa"/>
            <w:tcBorders>
              <w:top w:val="single" w:sz="3" w:space="0" w:color="000000"/>
              <w:left w:val="single" w:sz="3" w:space="0" w:color="000000"/>
              <w:bottom w:val="single" w:sz="3" w:space="0" w:color="000000"/>
              <w:right w:val="single" w:sz="3" w:space="0" w:color="000000"/>
            </w:tcBorders>
            <w:shd w:val="clear" w:color="auto" w:fill="FFFFFF"/>
          </w:tcPr>
          <w:p w:rsidR="00D05E28" w:rsidRPr="00C9297E" w:rsidRDefault="00D05E28" w:rsidP="007A3646">
            <w:pPr>
              <w:autoSpaceDE w:val="0"/>
              <w:autoSpaceDN w:val="0"/>
              <w:adjustRightInd w:val="0"/>
              <w:spacing w:line="259" w:lineRule="atLeast"/>
              <w:jc w:val="center"/>
              <w:rPr>
                <w:rFonts w:ascii="Calibri" w:hAnsi="Calibri" w:cs="Calibri"/>
                <w:lang w:val="en-US" w:bidi="he-IL"/>
              </w:rPr>
            </w:pPr>
            <w:r w:rsidRPr="00C9297E">
              <w:rPr>
                <w:rFonts w:ascii="Times New Roman" w:hAnsi="Times New Roman" w:cs="Times New Roman"/>
                <w:sz w:val="20"/>
                <w:szCs w:val="20"/>
                <w:lang w:val="en-US" w:bidi="he-IL"/>
              </w:rPr>
              <w:t>6</w:t>
            </w:r>
          </w:p>
        </w:tc>
      </w:tr>
      <w:tr w:rsidR="00D05E28" w:rsidRPr="00C9297E" w:rsidTr="007A3646">
        <w:tblPrEx>
          <w:tblCellMar>
            <w:top w:w="0" w:type="dxa"/>
            <w:bottom w:w="0" w:type="dxa"/>
          </w:tblCellMar>
        </w:tblPrEx>
        <w:trPr>
          <w:trHeight w:val="2348"/>
        </w:trPr>
        <w:tc>
          <w:tcPr>
            <w:tcW w:w="3611" w:type="dxa"/>
            <w:tcBorders>
              <w:top w:val="single" w:sz="3" w:space="0" w:color="000000"/>
              <w:left w:val="single" w:sz="3" w:space="0" w:color="000000"/>
              <w:bottom w:val="single" w:sz="3" w:space="0" w:color="000000"/>
              <w:right w:val="single" w:sz="3" w:space="0" w:color="000000"/>
            </w:tcBorders>
            <w:shd w:val="clear" w:color="auto" w:fill="FFFFFF"/>
          </w:tcPr>
          <w:p w:rsidR="00D05E28" w:rsidRPr="00C9297E" w:rsidRDefault="00D05E28">
            <w:pPr>
              <w:autoSpaceDE w:val="0"/>
              <w:autoSpaceDN w:val="0"/>
              <w:adjustRightInd w:val="0"/>
              <w:spacing w:line="259" w:lineRule="atLeast"/>
              <w:rPr>
                <w:rFonts w:ascii="Calibri" w:hAnsi="Calibri" w:cs="Calibri"/>
                <w:lang w:val="en-US" w:bidi="he-IL"/>
              </w:rPr>
            </w:pPr>
          </w:p>
        </w:tc>
        <w:tc>
          <w:tcPr>
            <w:tcW w:w="1233" w:type="dxa"/>
            <w:tcBorders>
              <w:top w:val="single" w:sz="3" w:space="0" w:color="000000"/>
              <w:left w:val="single" w:sz="3" w:space="0" w:color="000000"/>
              <w:bottom w:val="single" w:sz="3" w:space="0" w:color="000000"/>
              <w:right w:val="single" w:sz="3" w:space="0" w:color="000000"/>
            </w:tcBorders>
            <w:shd w:val="clear" w:color="auto" w:fill="FFFFFF"/>
          </w:tcPr>
          <w:p w:rsidR="00D05E28" w:rsidRPr="00C9297E" w:rsidRDefault="00D05E28">
            <w:pPr>
              <w:autoSpaceDE w:val="0"/>
              <w:autoSpaceDN w:val="0"/>
              <w:adjustRightInd w:val="0"/>
              <w:spacing w:line="259" w:lineRule="atLeast"/>
              <w:rPr>
                <w:rFonts w:ascii="Calibri" w:hAnsi="Calibri" w:cs="Calibri"/>
                <w:lang w:val="en-US" w:bidi="he-IL"/>
              </w:rPr>
            </w:pPr>
          </w:p>
        </w:tc>
        <w:tc>
          <w:tcPr>
            <w:tcW w:w="1703" w:type="dxa"/>
            <w:tcBorders>
              <w:top w:val="single" w:sz="3" w:space="0" w:color="000000"/>
              <w:left w:val="single" w:sz="3" w:space="0" w:color="000000"/>
              <w:bottom w:val="single" w:sz="3" w:space="0" w:color="000000"/>
              <w:right w:val="single" w:sz="3" w:space="0" w:color="000000"/>
            </w:tcBorders>
            <w:shd w:val="clear" w:color="auto" w:fill="FFFFFF"/>
          </w:tcPr>
          <w:p w:rsidR="00D05E28" w:rsidRPr="00C9297E" w:rsidRDefault="00D05E28">
            <w:pPr>
              <w:autoSpaceDE w:val="0"/>
              <w:autoSpaceDN w:val="0"/>
              <w:adjustRightInd w:val="0"/>
              <w:spacing w:line="259" w:lineRule="atLeast"/>
              <w:rPr>
                <w:rFonts w:ascii="Calibri" w:hAnsi="Calibri" w:cs="Calibri"/>
                <w:lang w:val="en-US" w:bidi="he-IL"/>
              </w:rPr>
            </w:pPr>
          </w:p>
        </w:tc>
        <w:tc>
          <w:tcPr>
            <w:tcW w:w="677" w:type="dxa"/>
            <w:tcBorders>
              <w:top w:val="single" w:sz="3" w:space="0" w:color="000000"/>
              <w:left w:val="single" w:sz="3" w:space="0" w:color="000000"/>
              <w:bottom w:val="single" w:sz="3" w:space="0" w:color="000000"/>
              <w:right w:val="single" w:sz="3" w:space="0" w:color="000000"/>
            </w:tcBorders>
            <w:shd w:val="clear" w:color="auto" w:fill="FFFFFF"/>
          </w:tcPr>
          <w:p w:rsidR="00D05E28" w:rsidRPr="00C9297E" w:rsidRDefault="00D05E28">
            <w:pPr>
              <w:autoSpaceDE w:val="0"/>
              <w:autoSpaceDN w:val="0"/>
              <w:adjustRightInd w:val="0"/>
              <w:spacing w:line="259" w:lineRule="atLeast"/>
              <w:rPr>
                <w:rFonts w:ascii="Calibri" w:hAnsi="Calibri" w:cs="Calibri"/>
                <w:lang w:val="en-US" w:bidi="he-IL"/>
              </w:rPr>
            </w:pPr>
          </w:p>
        </w:tc>
        <w:tc>
          <w:tcPr>
            <w:tcW w:w="1627" w:type="dxa"/>
            <w:tcBorders>
              <w:top w:val="single" w:sz="3" w:space="0" w:color="000000"/>
              <w:left w:val="single" w:sz="3" w:space="0" w:color="000000"/>
              <w:bottom w:val="single" w:sz="3" w:space="0" w:color="000000"/>
              <w:right w:val="single" w:sz="3" w:space="0" w:color="000000"/>
            </w:tcBorders>
            <w:shd w:val="clear" w:color="auto" w:fill="FFFFFF"/>
          </w:tcPr>
          <w:p w:rsidR="00D05E28" w:rsidRPr="00C9297E" w:rsidRDefault="00D05E28">
            <w:pPr>
              <w:autoSpaceDE w:val="0"/>
              <w:autoSpaceDN w:val="0"/>
              <w:adjustRightInd w:val="0"/>
              <w:spacing w:line="259" w:lineRule="atLeast"/>
              <w:rPr>
                <w:rFonts w:ascii="Calibri" w:hAnsi="Calibri" w:cs="Calibri"/>
                <w:lang w:val="en-US" w:bidi="he-IL"/>
              </w:rPr>
            </w:pPr>
          </w:p>
        </w:tc>
        <w:tc>
          <w:tcPr>
            <w:tcW w:w="730" w:type="dxa"/>
            <w:tcBorders>
              <w:top w:val="single" w:sz="3" w:space="0" w:color="000000"/>
              <w:left w:val="single" w:sz="3" w:space="0" w:color="000000"/>
              <w:bottom w:val="single" w:sz="3" w:space="0" w:color="000000"/>
              <w:right w:val="single" w:sz="3" w:space="0" w:color="000000"/>
            </w:tcBorders>
            <w:shd w:val="clear" w:color="auto" w:fill="FFFFFF"/>
          </w:tcPr>
          <w:p w:rsidR="00D05E28" w:rsidRPr="00C9297E" w:rsidRDefault="00D05E28">
            <w:pPr>
              <w:autoSpaceDE w:val="0"/>
              <w:autoSpaceDN w:val="0"/>
              <w:adjustRightInd w:val="0"/>
              <w:spacing w:line="259" w:lineRule="atLeast"/>
              <w:rPr>
                <w:rFonts w:ascii="Calibri" w:hAnsi="Calibri" w:cs="Calibri"/>
                <w:lang w:val="en-US" w:bidi="he-IL"/>
              </w:rPr>
            </w:pPr>
          </w:p>
        </w:tc>
        <w:tc>
          <w:tcPr>
            <w:tcW w:w="1507" w:type="dxa"/>
            <w:tcBorders>
              <w:top w:val="single" w:sz="3" w:space="0" w:color="000000"/>
              <w:left w:val="single" w:sz="3" w:space="0" w:color="000000"/>
              <w:bottom w:val="single" w:sz="3" w:space="0" w:color="000000"/>
              <w:right w:val="single" w:sz="3" w:space="0" w:color="000000"/>
            </w:tcBorders>
            <w:shd w:val="clear" w:color="auto" w:fill="FFFFFF"/>
          </w:tcPr>
          <w:p w:rsidR="00D05E28" w:rsidRPr="00C9297E" w:rsidRDefault="00D05E28">
            <w:pPr>
              <w:autoSpaceDE w:val="0"/>
              <w:autoSpaceDN w:val="0"/>
              <w:adjustRightInd w:val="0"/>
              <w:spacing w:line="259" w:lineRule="atLeast"/>
              <w:rPr>
                <w:rFonts w:ascii="Calibri" w:hAnsi="Calibri" w:cs="Calibri"/>
                <w:lang w:val="en-US" w:bidi="he-IL"/>
              </w:rPr>
            </w:pPr>
          </w:p>
        </w:tc>
        <w:tc>
          <w:tcPr>
            <w:tcW w:w="2596" w:type="dxa"/>
            <w:tcBorders>
              <w:top w:val="single" w:sz="3" w:space="0" w:color="000000"/>
              <w:left w:val="single" w:sz="3" w:space="0" w:color="000000"/>
              <w:bottom w:val="single" w:sz="3" w:space="0" w:color="000000"/>
              <w:right w:val="single" w:sz="3" w:space="0" w:color="000000"/>
            </w:tcBorders>
            <w:shd w:val="clear" w:color="auto" w:fill="FFFFFF"/>
          </w:tcPr>
          <w:p w:rsidR="00D05E28" w:rsidRPr="00C9297E" w:rsidRDefault="00D05E28">
            <w:pPr>
              <w:autoSpaceDE w:val="0"/>
              <w:autoSpaceDN w:val="0"/>
              <w:adjustRightInd w:val="0"/>
              <w:spacing w:line="259" w:lineRule="atLeast"/>
              <w:rPr>
                <w:rFonts w:ascii="Calibri" w:hAnsi="Calibri" w:cs="Calibri"/>
                <w:lang w:val="en-US" w:bidi="he-IL"/>
              </w:rPr>
            </w:pPr>
          </w:p>
        </w:tc>
      </w:tr>
      <w:tr w:rsidR="00D05E28" w:rsidRPr="00C9297E" w:rsidTr="007A3646">
        <w:tblPrEx>
          <w:tblCellMar>
            <w:top w:w="0" w:type="dxa"/>
            <w:bottom w:w="0" w:type="dxa"/>
          </w:tblCellMar>
        </w:tblPrEx>
        <w:trPr>
          <w:trHeight w:val="420"/>
        </w:trPr>
        <w:tc>
          <w:tcPr>
            <w:tcW w:w="7224" w:type="dxa"/>
            <w:gridSpan w:val="4"/>
            <w:tcBorders>
              <w:top w:val="single" w:sz="3" w:space="0" w:color="000000"/>
              <w:left w:val="nil"/>
              <w:bottom w:val="nil"/>
              <w:right w:val="single" w:sz="3" w:space="0" w:color="000000"/>
            </w:tcBorders>
            <w:shd w:val="clear" w:color="auto" w:fill="FFFFFF"/>
          </w:tcPr>
          <w:p w:rsidR="00D05E28" w:rsidRPr="00C9297E" w:rsidRDefault="00D05E28">
            <w:pPr>
              <w:autoSpaceDE w:val="0"/>
              <w:autoSpaceDN w:val="0"/>
              <w:adjustRightInd w:val="0"/>
              <w:spacing w:line="259" w:lineRule="atLeast"/>
              <w:rPr>
                <w:rFonts w:ascii="Calibri" w:hAnsi="Calibri" w:cs="Calibri"/>
                <w:lang w:val="en-US" w:bidi="he-IL"/>
              </w:rPr>
            </w:pPr>
            <w:r w:rsidRPr="00C9297E">
              <w:rPr>
                <w:rFonts w:ascii="Times New Roman" w:hAnsi="Times New Roman" w:cs="Times New Roman"/>
                <w:sz w:val="20"/>
                <w:szCs w:val="20"/>
                <w:lang w:val="en-US" w:bidi="he-IL"/>
              </w:rPr>
              <w:t>Total</w:t>
            </w:r>
          </w:p>
        </w:tc>
        <w:tc>
          <w:tcPr>
            <w:tcW w:w="1627" w:type="dxa"/>
            <w:tcBorders>
              <w:top w:val="single" w:sz="3" w:space="0" w:color="000000"/>
              <w:left w:val="single" w:sz="3" w:space="0" w:color="000000"/>
              <w:bottom w:val="single" w:sz="3" w:space="0" w:color="000000"/>
              <w:right w:val="single" w:sz="3" w:space="0" w:color="000000"/>
            </w:tcBorders>
            <w:shd w:val="clear" w:color="auto" w:fill="FFFFFF"/>
          </w:tcPr>
          <w:p w:rsidR="00D05E28" w:rsidRPr="00C9297E" w:rsidRDefault="00D05E28">
            <w:pPr>
              <w:autoSpaceDE w:val="0"/>
              <w:autoSpaceDN w:val="0"/>
              <w:adjustRightInd w:val="0"/>
              <w:spacing w:line="259" w:lineRule="atLeast"/>
              <w:rPr>
                <w:rFonts w:ascii="Calibri" w:hAnsi="Calibri" w:cs="Calibri"/>
                <w:lang w:val="en-US" w:bidi="he-IL"/>
              </w:rPr>
            </w:pPr>
          </w:p>
        </w:tc>
        <w:tc>
          <w:tcPr>
            <w:tcW w:w="730" w:type="dxa"/>
            <w:tcBorders>
              <w:top w:val="single" w:sz="3" w:space="0" w:color="000000"/>
              <w:left w:val="single" w:sz="3" w:space="0" w:color="000000"/>
              <w:bottom w:val="single" w:sz="3" w:space="0" w:color="000000"/>
              <w:right w:val="single" w:sz="3" w:space="0" w:color="000000"/>
            </w:tcBorders>
            <w:shd w:val="clear" w:color="auto" w:fill="FFFFFF"/>
          </w:tcPr>
          <w:p w:rsidR="00D05E28" w:rsidRPr="00C9297E" w:rsidRDefault="00D05E28">
            <w:pPr>
              <w:autoSpaceDE w:val="0"/>
              <w:autoSpaceDN w:val="0"/>
              <w:adjustRightInd w:val="0"/>
              <w:spacing w:line="259" w:lineRule="atLeast"/>
              <w:rPr>
                <w:rFonts w:ascii="Calibri" w:hAnsi="Calibri" w:cs="Calibri"/>
                <w:lang w:val="en-US" w:bidi="he-IL"/>
              </w:rPr>
            </w:pPr>
          </w:p>
        </w:tc>
        <w:tc>
          <w:tcPr>
            <w:tcW w:w="4103" w:type="dxa"/>
            <w:gridSpan w:val="2"/>
            <w:tcBorders>
              <w:top w:val="single" w:sz="3" w:space="0" w:color="000000"/>
              <w:left w:val="single" w:sz="3" w:space="0" w:color="000000"/>
              <w:bottom w:val="nil"/>
              <w:right w:val="nil"/>
            </w:tcBorders>
            <w:shd w:val="clear" w:color="auto" w:fill="FFFFFF"/>
          </w:tcPr>
          <w:p w:rsidR="00D05E28" w:rsidRPr="00C9297E" w:rsidRDefault="00D05E28">
            <w:pPr>
              <w:autoSpaceDE w:val="0"/>
              <w:autoSpaceDN w:val="0"/>
              <w:adjustRightInd w:val="0"/>
              <w:spacing w:line="259" w:lineRule="atLeast"/>
              <w:rPr>
                <w:rFonts w:ascii="Calibri" w:hAnsi="Calibri" w:cs="Calibri"/>
                <w:lang w:val="en-US" w:bidi="he-IL"/>
              </w:rPr>
            </w:pPr>
          </w:p>
        </w:tc>
      </w:tr>
    </w:tbl>
    <w:p w:rsidR="00D05E28" w:rsidRPr="00C9297E" w:rsidRDefault="00D05E28" w:rsidP="00D05E28">
      <w:pPr>
        <w:autoSpaceDE w:val="0"/>
        <w:autoSpaceDN w:val="0"/>
        <w:adjustRightInd w:val="0"/>
        <w:spacing w:line="259" w:lineRule="atLeast"/>
        <w:rPr>
          <w:rFonts w:ascii="Calibri" w:hAnsi="Calibri" w:cs="Calibri"/>
          <w:sz w:val="2"/>
          <w:szCs w:val="2"/>
          <w:lang w:val="en-US" w:bidi="he-IL"/>
        </w:rPr>
      </w:pPr>
    </w:p>
    <w:p w:rsidR="00D05E28" w:rsidRPr="00C9297E" w:rsidRDefault="00D05E28" w:rsidP="00D05E28">
      <w:pPr>
        <w:tabs>
          <w:tab w:val="left" w:pos="5103"/>
          <w:tab w:val="left" w:pos="7513"/>
        </w:tabs>
        <w:autoSpaceDE w:val="0"/>
        <w:autoSpaceDN w:val="0"/>
        <w:adjustRightInd w:val="0"/>
        <w:spacing w:line="360" w:lineRule="auto"/>
        <w:jc w:val="both"/>
        <w:rPr>
          <w:rFonts w:ascii="Times New Roman" w:hAnsi="Times New Roman" w:cs="Times New Roman"/>
          <w:sz w:val="18"/>
          <w:szCs w:val="18"/>
          <w:lang w:val="en-US" w:bidi="he-IL"/>
        </w:rPr>
      </w:pPr>
      <w:r w:rsidRPr="00C9297E">
        <w:rPr>
          <w:rFonts w:ascii="Times New Roman" w:hAnsi="Times New Roman" w:cs="Times New Roman"/>
          <w:b/>
          <w:bCs/>
          <w:sz w:val="18"/>
          <w:szCs w:val="18"/>
          <w:lang w:val="en-US" w:bidi="he-IL"/>
        </w:rPr>
        <w:t xml:space="preserve">Please transfer the amount </w:t>
      </w:r>
      <w:r w:rsidRPr="00C9297E">
        <w:rPr>
          <w:rFonts w:ascii="Times New Roman" w:hAnsi="Times New Roman" w:cs="Times New Roman"/>
          <w:sz w:val="18"/>
          <w:szCs w:val="18"/>
          <w:lang w:val="en-US" w:bidi="he-IL"/>
        </w:rPr>
        <w:t>.................................</w:t>
      </w:r>
      <w:r w:rsidRPr="00C9297E">
        <w:rPr>
          <w:rFonts w:ascii="Times New Roman" w:hAnsi="Times New Roman" w:cs="Times New Roman"/>
          <w:sz w:val="18"/>
          <w:szCs w:val="18"/>
          <w:lang w:val="en-US" w:bidi="he-IL"/>
        </w:rPr>
        <w:tab/>
      </w:r>
      <w:r w:rsidRPr="00C9297E">
        <w:rPr>
          <w:rFonts w:ascii="Times New Roman" w:hAnsi="Times New Roman" w:cs="Times New Roman"/>
          <w:b/>
          <w:bCs/>
          <w:sz w:val="18"/>
          <w:szCs w:val="18"/>
          <w:lang w:val="en-US" w:bidi="he-IL"/>
        </w:rPr>
        <w:t xml:space="preserve">currency </w:t>
      </w:r>
      <w:r w:rsidRPr="00C9297E">
        <w:rPr>
          <w:rFonts w:ascii="Times New Roman" w:hAnsi="Times New Roman" w:cs="Times New Roman"/>
          <w:sz w:val="18"/>
          <w:szCs w:val="18"/>
          <w:lang w:val="en-US" w:bidi="he-IL"/>
        </w:rPr>
        <w:t>........................</w:t>
      </w:r>
      <w:r w:rsidRPr="00C9297E">
        <w:rPr>
          <w:rFonts w:ascii="Times New Roman" w:hAnsi="Times New Roman" w:cs="Times New Roman"/>
          <w:sz w:val="18"/>
          <w:szCs w:val="18"/>
          <w:lang w:val="en-US" w:bidi="he-IL"/>
        </w:rPr>
        <w:tab/>
      </w:r>
      <w:r w:rsidRPr="00C9297E">
        <w:rPr>
          <w:rFonts w:ascii="Times New Roman" w:hAnsi="Times New Roman" w:cs="Times New Roman"/>
          <w:b/>
          <w:bCs/>
          <w:sz w:val="18"/>
          <w:szCs w:val="18"/>
          <w:lang w:val="en-US" w:bidi="he-IL"/>
        </w:rPr>
        <w:t>to the following account:</w:t>
      </w:r>
    </w:p>
    <w:p w:rsidR="00D05E28" w:rsidRPr="00C9297E" w:rsidRDefault="00D05E28" w:rsidP="00D05E28">
      <w:pPr>
        <w:autoSpaceDE w:val="0"/>
        <w:autoSpaceDN w:val="0"/>
        <w:adjustRightInd w:val="0"/>
        <w:spacing w:line="360" w:lineRule="auto"/>
        <w:jc w:val="both"/>
        <w:rPr>
          <w:rFonts w:ascii="Times New Roman" w:hAnsi="Times New Roman" w:cs="Times New Roman"/>
          <w:sz w:val="18"/>
          <w:szCs w:val="18"/>
          <w:lang w:val="en-US" w:bidi="he-IL"/>
        </w:rPr>
      </w:pPr>
      <w:r w:rsidRPr="00C9297E">
        <w:rPr>
          <w:rFonts w:ascii="Times New Roman" w:hAnsi="Times New Roman" w:cs="Times New Roman"/>
          <w:b/>
          <w:bCs/>
          <w:sz w:val="18"/>
          <w:szCs w:val="18"/>
          <w:lang w:val="en-US" w:bidi="he-IL"/>
        </w:rPr>
        <w:t xml:space="preserve">Name of account </w:t>
      </w:r>
      <w:proofErr w:type="gramStart"/>
      <w:r w:rsidRPr="00C9297E">
        <w:rPr>
          <w:rFonts w:ascii="Times New Roman" w:hAnsi="Times New Roman" w:cs="Times New Roman"/>
          <w:b/>
          <w:bCs/>
          <w:sz w:val="18"/>
          <w:szCs w:val="18"/>
          <w:lang w:val="en-US" w:bidi="he-IL"/>
        </w:rPr>
        <w:t xml:space="preserve">holder </w:t>
      </w:r>
      <w:r w:rsidRPr="00C9297E">
        <w:rPr>
          <w:rFonts w:ascii="Times New Roman" w:hAnsi="Times New Roman" w:cs="Times New Roman"/>
          <w:sz w:val="16"/>
          <w:szCs w:val="16"/>
          <w:lang w:val="en-US" w:bidi="he-IL"/>
        </w:rPr>
        <w:t>.........................................................................................................</w:t>
      </w:r>
      <w:proofErr w:type="gramEnd"/>
    </w:p>
    <w:p w:rsidR="00D05E28" w:rsidRPr="00C9297E" w:rsidRDefault="00D05E28" w:rsidP="007A3646">
      <w:pPr>
        <w:tabs>
          <w:tab w:val="right" w:leader="dot" w:pos="10206"/>
        </w:tabs>
        <w:autoSpaceDE w:val="0"/>
        <w:autoSpaceDN w:val="0"/>
        <w:adjustRightInd w:val="0"/>
        <w:spacing w:line="360" w:lineRule="auto"/>
        <w:jc w:val="both"/>
        <w:rPr>
          <w:rFonts w:ascii="Times New Roman" w:hAnsi="Times New Roman" w:cs="Times New Roman"/>
          <w:b/>
          <w:bCs/>
          <w:sz w:val="18"/>
          <w:szCs w:val="18"/>
          <w:lang w:val="en-US" w:bidi="he-IL"/>
        </w:rPr>
      </w:pPr>
      <w:r w:rsidRPr="00C9297E">
        <w:rPr>
          <w:rFonts w:ascii="Times New Roman" w:hAnsi="Times New Roman" w:cs="Times New Roman"/>
          <w:b/>
          <w:bCs/>
          <w:sz w:val="18"/>
          <w:szCs w:val="18"/>
          <w:lang w:val="en-US" w:bidi="he-IL"/>
        </w:rPr>
        <w:t>Account owner's address</w:t>
      </w:r>
      <w:r w:rsidRPr="00C9297E">
        <w:rPr>
          <w:rFonts w:ascii="Times New Roman" w:hAnsi="Times New Roman" w:cs="Times New Roman"/>
          <w:b/>
          <w:bCs/>
          <w:sz w:val="20"/>
          <w:szCs w:val="20"/>
          <w:lang w:val="en-US" w:bidi="he-IL"/>
        </w:rPr>
        <w:t xml:space="preserve">: </w:t>
      </w:r>
      <w:r w:rsidRPr="00C9297E">
        <w:rPr>
          <w:rFonts w:ascii="Times New Roman" w:hAnsi="Times New Roman" w:cs="Times New Roman"/>
          <w:sz w:val="20"/>
          <w:szCs w:val="20"/>
          <w:lang w:val="en-US" w:bidi="he-IL"/>
        </w:rPr>
        <w:tab/>
      </w:r>
      <w:r w:rsidRPr="00C9297E">
        <w:rPr>
          <w:rFonts w:ascii="Times New Roman" w:hAnsi="Times New Roman" w:cs="Times New Roman"/>
          <w:sz w:val="18"/>
          <w:szCs w:val="18"/>
          <w:lang w:val="en-US" w:bidi="he-IL"/>
        </w:rPr>
        <w:t>Country</w:t>
      </w:r>
      <w:r w:rsidRPr="00C9297E">
        <w:rPr>
          <w:rFonts w:ascii="Times New Roman" w:hAnsi="Times New Roman" w:cs="Times New Roman"/>
          <w:b/>
          <w:bCs/>
          <w:sz w:val="20"/>
          <w:szCs w:val="20"/>
          <w:lang w:val="en-US" w:bidi="he-IL"/>
        </w:rPr>
        <w:t xml:space="preserve">: </w:t>
      </w:r>
      <w:r w:rsidR="007A3646" w:rsidRPr="00C9297E">
        <w:rPr>
          <w:rFonts w:ascii="Times New Roman" w:hAnsi="Times New Roman" w:cs="Times New Roman"/>
          <w:sz w:val="20"/>
          <w:szCs w:val="20"/>
          <w:lang w:val="en-US" w:bidi="he-IL"/>
        </w:rPr>
        <w:t>................................</w:t>
      </w:r>
    </w:p>
    <w:p w:rsidR="00D05E28" w:rsidRPr="00C9297E" w:rsidRDefault="00D05E28" w:rsidP="00D05E28">
      <w:pPr>
        <w:autoSpaceDE w:val="0"/>
        <w:autoSpaceDN w:val="0"/>
        <w:adjustRightInd w:val="0"/>
        <w:spacing w:line="360" w:lineRule="auto"/>
        <w:jc w:val="both"/>
        <w:rPr>
          <w:rFonts w:ascii="Times New Roman" w:hAnsi="Times New Roman" w:cs="Times New Roman"/>
          <w:b/>
          <w:bCs/>
          <w:sz w:val="18"/>
          <w:szCs w:val="18"/>
          <w:lang w:val="en-US" w:bidi="he-IL"/>
        </w:rPr>
      </w:pPr>
      <w:r w:rsidRPr="00C9297E">
        <w:rPr>
          <w:rFonts w:ascii="Times New Roman" w:hAnsi="Times New Roman" w:cs="Times New Roman"/>
          <w:b/>
          <w:bCs/>
          <w:sz w:val="18"/>
          <w:szCs w:val="18"/>
          <w:lang w:val="en-US" w:bidi="he-IL"/>
        </w:rPr>
        <w:lastRenderedPageBreak/>
        <w:t>Name and address of the bank</w:t>
      </w:r>
      <w:r w:rsidRPr="00C9297E">
        <w:rPr>
          <w:rFonts w:ascii="Times New Roman" w:hAnsi="Times New Roman" w:cs="Times New Roman"/>
          <w:b/>
          <w:bCs/>
          <w:sz w:val="20"/>
          <w:szCs w:val="20"/>
          <w:lang w:val="en-US" w:bidi="he-IL"/>
        </w:rPr>
        <w:t>:</w:t>
      </w:r>
      <w:r w:rsidRPr="00C9297E">
        <w:rPr>
          <w:rFonts w:ascii="Times New Roman" w:hAnsi="Times New Roman" w:cs="Times New Roman"/>
          <w:b/>
          <w:bCs/>
          <w:sz w:val="20"/>
          <w:szCs w:val="20"/>
          <w:lang w:val="en-US" w:bidi="he-IL"/>
        </w:rPr>
        <w:tab/>
      </w:r>
    </w:p>
    <w:p w:rsidR="00D05E28" w:rsidRPr="00C9297E" w:rsidRDefault="00D05E28" w:rsidP="00D05E28">
      <w:pPr>
        <w:tabs>
          <w:tab w:val="right" w:leader="dot" w:pos="10206"/>
        </w:tabs>
        <w:autoSpaceDE w:val="0"/>
        <w:autoSpaceDN w:val="0"/>
        <w:adjustRightInd w:val="0"/>
        <w:spacing w:line="360" w:lineRule="auto"/>
        <w:jc w:val="both"/>
        <w:rPr>
          <w:rFonts w:ascii="Times New Roman" w:hAnsi="Times New Roman" w:cs="Times New Roman"/>
          <w:sz w:val="20"/>
          <w:szCs w:val="20"/>
          <w:lang w:val="en-US" w:bidi="he-IL"/>
        </w:rPr>
      </w:pPr>
      <w:r w:rsidRPr="00C9297E">
        <w:rPr>
          <w:rFonts w:ascii="Times New Roman" w:hAnsi="Times New Roman" w:cs="Times New Roman"/>
          <w:sz w:val="20"/>
          <w:szCs w:val="20"/>
          <w:lang w:val="en-US" w:bidi="he-IL"/>
        </w:rPr>
        <w:tab/>
      </w:r>
    </w:p>
    <w:p w:rsidR="00D05E28" w:rsidRPr="00C9297E" w:rsidRDefault="00D05E28" w:rsidP="00D05E28">
      <w:pPr>
        <w:autoSpaceDE w:val="0"/>
        <w:autoSpaceDN w:val="0"/>
        <w:adjustRightInd w:val="0"/>
        <w:spacing w:before="100" w:after="100" w:line="360" w:lineRule="auto"/>
        <w:rPr>
          <w:rFonts w:ascii="Times New Roman" w:hAnsi="Times New Roman" w:cs="Times New Roman"/>
          <w:sz w:val="20"/>
          <w:szCs w:val="20"/>
          <w:lang w:val="en-US" w:bidi="he-IL"/>
        </w:rPr>
      </w:pPr>
      <w:r w:rsidRPr="00C9297E">
        <w:rPr>
          <w:rFonts w:ascii="Times New Roman" w:hAnsi="Times New Roman" w:cs="Times New Roman"/>
          <w:b/>
          <w:bCs/>
          <w:sz w:val="20"/>
          <w:szCs w:val="20"/>
          <w:lang w:val="en-US" w:bidi="he-IL"/>
        </w:rPr>
        <w:t>Account number:</w:t>
      </w:r>
    </w:p>
    <w:p w:rsidR="00D05E28" w:rsidRPr="00C9297E" w:rsidRDefault="00D05E28" w:rsidP="00D05E28">
      <w:pPr>
        <w:tabs>
          <w:tab w:val="right" w:leader="dot" w:pos="10206"/>
        </w:tabs>
        <w:autoSpaceDE w:val="0"/>
        <w:autoSpaceDN w:val="0"/>
        <w:adjustRightInd w:val="0"/>
        <w:spacing w:line="360" w:lineRule="auto"/>
        <w:jc w:val="both"/>
        <w:rPr>
          <w:rFonts w:ascii="Times New Roman" w:hAnsi="Times New Roman" w:cs="Times New Roman"/>
          <w:sz w:val="20"/>
          <w:szCs w:val="20"/>
          <w:lang w:val="en-US" w:bidi="he-IL"/>
        </w:rPr>
      </w:pPr>
      <w:r w:rsidRPr="00C9297E">
        <w:rPr>
          <w:rFonts w:ascii="Times New Roman" w:hAnsi="Times New Roman" w:cs="Times New Roman"/>
          <w:sz w:val="20"/>
          <w:szCs w:val="20"/>
          <w:lang w:val="en-US" w:bidi="he-IL"/>
        </w:rPr>
        <w:tab/>
      </w:r>
    </w:p>
    <w:p w:rsidR="00D05E28" w:rsidRPr="00C9297E" w:rsidRDefault="00D05E28" w:rsidP="00D05E28">
      <w:pPr>
        <w:autoSpaceDE w:val="0"/>
        <w:autoSpaceDN w:val="0"/>
        <w:adjustRightInd w:val="0"/>
        <w:spacing w:line="360" w:lineRule="auto"/>
        <w:jc w:val="both"/>
        <w:rPr>
          <w:rFonts w:ascii="Times New Roman" w:hAnsi="Times New Roman" w:cs="Times New Roman"/>
          <w:sz w:val="18"/>
          <w:szCs w:val="18"/>
          <w:lang w:val="en-US" w:bidi="he-IL"/>
        </w:rPr>
      </w:pPr>
      <w:r w:rsidRPr="00C9297E">
        <w:rPr>
          <w:rFonts w:ascii="Times New Roman" w:hAnsi="Times New Roman" w:cs="Times New Roman"/>
          <w:sz w:val="18"/>
          <w:szCs w:val="18"/>
          <w:lang w:val="en-US" w:bidi="he-IL"/>
        </w:rPr>
        <w:t>In the case of reimbursement of travel expenses to a participant from abroad, the IBAN (international bank account number - used in the European Union) of the full account number required for international transfers (including the bank number and individual account number) must be provided.</w:t>
      </w:r>
    </w:p>
    <w:p w:rsidR="00D05E28" w:rsidRPr="00C9297E" w:rsidRDefault="00D05E28" w:rsidP="00D05E28">
      <w:pPr>
        <w:tabs>
          <w:tab w:val="right" w:leader="dot" w:pos="10206"/>
        </w:tabs>
        <w:autoSpaceDE w:val="0"/>
        <w:autoSpaceDN w:val="0"/>
        <w:adjustRightInd w:val="0"/>
        <w:spacing w:line="360" w:lineRule="auto"/>
        <w:jc w:val="both"/>
        <w:rPr>
          <w:rFonts w:ascii="Times New Roman" w:hAnsi="Times New Roman" w:cs="Times New Roman"/>
          <w:b/>
          <w:bCs/>
          <w:sz w:val="20"/>
          <w:szCs w:val="20"/>
          <w:lang w:val="en-US" w:bidi="he-IL"/>
        </w:rPr>
      </w:pPr>
      <w:r w:rsidRPr="00C9297E">
        <w:rPr>
          <w:rFonts w:ascii="Times New Roman" w:hAnsi="Times New Roman" w:cs="Times New Roman"/>
          <w:b/>
          <w:bCs/>
          <w:sz w:val="20"/>
          <w:szCs w:val="20"/>
          <w:lang w:val="en-US" w:bidi="he-IL"/>
        </w:rPr>
        <w:t xml:space="preserve">SWIFT (BIC) code </w:t>
      </w:r>
      <w:r w:rsidRPr="00C9297E">
        <w:rPr>
          <w:rFonts w:ascii="Times New Roman" w:hAnsi="Times New Roman" w:cs="Times New Roman"/>
          <w:sz w:val="20"/>
          <w:szCs w:val="20"/>
          <w:lang w:val="en-US" w:bidi="he-IL"/>
        </w:rPr>
        <w:tab/>
      </w:r>
    </w:p>
    <w:p w:rsidR="00D05E28" w:rsidRPr="00C9297E" w:rsidRDefault="00D05E28" w:rsidP="00D05E28">
      <w:pPr>
        <w:tabs>
          <w:tab w:val="right" w:leader="dot" w:pos="6663"/>
          <w:tab w:val="left" w:pos="6804"/>
          <w:tab w:val="right" w:leader="dot" w:pos="10206"/>
        </w:tabs>
        <w:autoSpaceDE w:val="0"/>
        <w:autoSpaceDN w:val="0"/>
        <w:adjustRightInd w:val="0"/>
        <w:spacing w:line="360" w:lineRule="auto"/>
        <w:jc w:val="both"/>
        <w:rPr>
          <w:rFonts w:ascii="Times New Roman" w:hAnsi="Times New Roman" w:cs="Times New Roman"/>
          <w:b/>
          <w:bCs/>
          <w:sz w:val="20"/>
          <w:szCs w:val="20"/>
          <w:lang w:val="en-US" w:bidi="he-IL"/>
        </w:rPr>
      </w:pPr>
      <w:r w:rsidRPr="00C9297E">
        <w:rPr>
          <w:rFonts w:ascii="Times New Roman" w:hAnsi="Times New Roman" w:cs="Times New Roman"/>
          <w:b/>
          <w:bCs/>
          <w:sz w:val="18"/>
          <w:szCs w:val="18"/>
          <w:lang w:val="en-US" w:bidi="he-IL"/>
        </w:rPr>
        <w:t>Signature of participant</w:t>
      </w:r>
      <w:r w:rsidRPr="00C9297E">
        <w:rPr>
          <w:rFonts w:ascii="Times New Roman" w:hAnsi="Times New Roman" w:cs="Times New Roman"/>
          <w:sz w:val="20"/>
          <w:szCs w:val="20"/>
          <w:lang w:val="en-US" w:bidi="he-IL"/>
        </w:rPr>
        <w:tab/>
      </w:r>
      <w:r w:rsidRPr="00C9297E">
        <w:rPr>
          <w:rFonts w:ascii="Times New Roman" w:hAnsi="Times New Roman" w:cs="Times New Roman"/>
          <w:sz w:val="20"/>
          <w:szCs w:val="20"/>
          <w:lang w:val="en-US" w:bidi="he-IL"/>
        </w:rPr>
        <w:tab/>
      </w:r>
      <w:r w:rsidRPr="00C9297E">
        <w:rPr>
          <w:rFonts w:ascii="Times New Roman" w:hAnsi="Times New Roman" w:cs="Times New Roman"/>
          <w:b/>
          <w:bCs/>
          <w:sz w:val="18"/>
          <w:szCs w:val="18"/>
          <w:lang w:val="en-US" w:bidi="he-IL"/>
        </w:rPr>
        <w:t>Dat</w:t>
      </w:r>
      <w:r w:rsidRPr="00C9297E">
        <w:rPr>
          <w:rFonts w:ascii="Times New Roman" w:hAnsi="Times New Roman" w:cs="Times New Roman"/>
          <w:b/>
          <w:bCs/>
          <w:sz w:val="20"/>
          <w:szCs w:val="20"/>
          <w:lang w:val="en-US" w:bidi="he-IL"/>
        </w:rPr>
        <w:t xml:space="preserve">e </w:t>
      </w:r>
      <w:r w:rsidRPr="00C9297E">
        <w:rPr>
          <w:rFonts w:ascii="Times New Roman" w:hAnsi="Times New Roman" w:cs="Times New Roman"/>
          <w:sz w:val="20"/>
          <w:szCs w:val="20"/>
          <w:lang w:val="en-US" w:bidi="he-IL"/>
        </w:rPr>
        <w:tab/>
      </w:r>
    </w:p>
    <w:p w:rsidR="00D05E28" w:rsidRPr="00C9297E" w:rsidRDefault="00D05E28" w:rsidP="00D05E28">
      <w:pPr>
        <w:tabs>
          <w:tab w:val="left" w:pos="222"/>
        </w:tabs>
        <w:autoSpaceDE w:val="0"/>
        <w:autoSpaceDN w:val="0"/>
        <w:adjustRightInd w:val="0"/>
        <w:spacing w:after="0" w:line="200" w:lineRule="atLeast"/>
        <w:rPr>
          <w:rFonts w:ascii="Times New Roman" w:hAnsi="Times New Roman" w:cs="Times New Roman"/>
          <w:sz w:val="20"/>
          <w:szCs w:val="20"/>
          <w:lang w:val="en-US" w:bidi="he-IL"/>
        </w:rPr>
      </w:pPr>
    </w:p>
    <w:p w:rsidR="00D05E28" w:rsidRPr="00C9297E" w:rsidRDefault="00D05E28" w:rsidP="00D05E28">
      <w:pPr>
        <w:tabs>
          <w:tab w:val="left" w:pos="222"/>
        </w:tabs>
        <w:autoSpaceDE w:val="0"/>
        <w:autoSpaceDN w:val="0"/>
        <w:adjustRightInd w:val="0"/>
        <w:spacing w:after="0" w:line="200" w:lineRule="atLeast"/>
        <w:rPr>
          <w:rFonts w:ascii="Times New Roman" w:hAnsi="Times New Roman" w:cs="Times New Roman"/>
          <w:sz w:val="20"/>
          <w:szCs w:val="20"/>
          <w:lang w:val="en-US" w:bidi="he-IL"/>
        </w:rPr>
      </w:pPr>
    </w:p>
    <w:p w:rsidR="00D05E28" w:rsidRPr="00C9297E" w:rsidRDefault="00D05E28" w:rsidP="00D05E28">
      <w:pPr>
        <w:autoSpaceDE w:val="0"/>
        <w:autoSpaceDN w:val="0"/>
        <w:adjustRightInd w:val="0"/>
        <w:spacing w:before="120" w:after="240" w:line="200" w:lineRule="atLeast"/>
        <w:rPr>
          <w:rFonts w:ascii="Times New Roman" w:hAnsi="Times New Roman" w:cs="Times New Roman"/>
          <w:sz w:val="20"/>
          <w:szCs w:val="20"/>
          <w:lang w:val="en-US" w:bidi="he-IL"/>
        </w:rPr>
      </w:pPr>
      <w:r w:rsidRPr="00C9297E">
        <w:rPr>
          <w:rFonts w:ascii="Times New Roman" w:hAnsi="Times New Roman" w:cs="Times New Roman"/>
          <w:sz w:val="20"/>
          <w:szCs w:val="20"/>
          <w:lang w:val="en-US" w:bidi="he-IL"/>
        </w:rPr>
        <w:t xml:space="preserve">Checked for </w:t>
      </w:r>
      <w:r w:rsidRPr="00C9297E">
        <w:rPr>
          <w:rFonts w:ascii="Times New Roman" w:hAnsi="Times New Roman" w:cs="Times New Roman"/>
          <w:b/>
          <w:bCs/>
          <w:sz w:val="20"/>
          <w:szCs w:val="20"/>
          <w:lang w:val="en-US" w:bidi="he-IL"/>
        </w:rPr>
        <w:t xml:space="preserve">merit </w:t>
      </w:r>
      <w:r w:rsidRPr="00C9297E">
        <w:rPr>
          <w:rFonts w:ascii="Times New Roman" w:hAnsi="Times New Roman" w:cs="Times New Roman"/>
          <w:sz w:val="20"/>
          <w:szCs w:val="20"/>
          <w:lang w:val="en-US" w:bidi="he-IL"/>
        </w:rPr>
        <w:t>- I confirm the Participant's participation in the tasks carried out within the framework of the IPN:</w:t>
      </w:r>
    </w:p>
    <w:p w:rsidR="00D05E28" w:rsidRPr="00C9297E" w:rsidRDefault="00D05E28" w:rsidP="00D05E28">
      <w:pPr>
        <w:autoSpaceDE w:val="0"/>
        <w:autoSpaceDN w:val="0"/>
        <w:adjustRightInd w:val="0"/>
        <w:spacing w:after="0" w:line="200" w:lineRule="atLeast"/>
        <w:rPr>
          <w:rFonts w:ascii="Times New Roman" w:hAnsi="Times New Roman" w:cs="Times New Roman"/>
          <w:sz w:val="20"/>
          <w:szCs w:val="20"/>
          <w:lang w:val="en-US" w:bidi="he-IL"/>
        </w:rPr>
      </w:pPr>
    </w:p>
    <w:p w:rsidR="00D05E28" w:rsidRPr="00C9297E" w:rsidRDefault="00D05E28" w:rsidP="00D05E28">
      <w:pPr>
        <w:autoSpaceDE w:val="0"/>
        <w:autoSpaceDN w:val="0"/>
        <w:adjustRightInd w:val="0"/>
        <w:spacing w:after="0" w:line="200" w:lineRule="atLeast"/>
        <w:rPr>
          <w:rFonts w:ascii="Times New Roman" w:hAnsi="Times New Roman" w:cs="Times New Roman"/>
          <w:sz w:val="20"/>
          <w:szCs w:val="20"/>
          <w:lang w:val="en-US" w:bidi="he-IL"/>
        </w:rPr>
      </w:pPr>
      <w:r w:rsidRPr="00C9297E">
        <w:rPr>
          <w:rFonts w:ascii="Times New Roman" w:hAnsi="Times New Roman" w:cs="Times New Roman"/>
          <w:sz w:val="20"/>
          <w:szCs w:val="20"/>
          <w:lang w:val="en-US" w:bidi="he-IL"/>
        </w:rPr>
        <w:t>...................................................................................</w:t>
      </w:r>
    </w:p>
    <w:p w:rsidR="00D05E28" w:rsidRPr="00C9297E" w:rsidRDefault="00D05E28" w:rsidP="00D05E28">
      <w:pPr>
        <w:autoSpaceDE w:val="0"/>
        <w:autoSpaceDN w:val="0"/>
        <w:adjustRightInd w:val="0"/>
        <w:spacing w:after="0" w:line="200" w:lineRule="atLeast"/>
        <w:rPr>
          <w:rFonts w:ascii="Times New Roman" w:hAnsi="Times New Roman" w:cs="Times New Roman"/>
          <w:sz w:val="20"/>
          <w:szCs w:val="20"/>
          <w:lang w:val="en-US" w:bidi="he-IL"/>
        </w:rPr>
      </w:pPr>
      <w:proofErr w:type="gramStart"/>
      <w:r w:rsidRPr="00C9297E">
        <w:rPr>
          <w:rFonts w:ascii="Times New Roman" w:hAnsi="Times New Roman" w:cs="Times New Roman"/>
          <w:sz w:val="20"/>
          <w:szCs w:val="20"/>
          <w:lang w:val="en-US" w:bidi="he-IL"/>
        </w:rPr>
        <w:t>date</w:t>
      </w:r>
      <w:proofErr w:type="gramEnd"/>
      <w:r w:rsidRPr="00C9297E">
        <w:rPr>
          <w:rFonts w:ascii="Times New Roman" w:hAnsi="Times New Roman" w:cs="Times New Roman"/>
          <w:sz w:val="20"/>
          <w:szCs w:val="20"/>
          <w:lang w:val="en-US" w:bidi="he-IL"/>
        </w:rPr>
        <w:t xml:space="preserve"> and signature of the head of the applying IPN organizational unit</w:t>
      </w:r>
    </w:p>
    <w:p w:rsidR="00D05E28" w:rsidRPr="00C9297E" w:rsidRDefault="00D05E28" w:rsidP="00D05E28">
      <w:pPr>
        <w:tabs>
          <w:tab w:val="left" w:pos="222"/>
        </w:tabs>
        <w:autoSpaceDE w:val="0"/>
        <w:autoSpaceDN w:val="0"/>
        <w:adjustRightInd w:val="0"/>
        <w:spacing w:after="0" w:line="200" w:lineRule="atLeast"/>
        <w:rPr>
          <w:rFonts w:ascii="Times New Roman" w:hAnsi="Times New Roman" w:cs="Times New Roman"/>
          <w:sz w:val="20"/>
          <w:szCs w:val="20"/>
          <w:lang w:val="en-US" w:bidi="he-IL"/>
        </w:rPr>
      </w:pPr>
    </w:p>
    <w:p w:rsidR="00D05E28" w:rsidRPr="00C9297E" w:rsidRDefault="00D05E28" w:rsidP="00D05E28">
      <w:pPr>
        <w:autoSpaceDE w:val="0"/>
        <w:autoSpaceDN w:val="0"/>
        <w:adjustRightInd w:val="0"/>
        <w:spacing w:before="120" w:after="240" w:line="200" w:lineRule="atLeast"/>
        <w:rPr>
          <w:rFonts w:ascii="Times New Roman" w:hAnsi="Times New Roman" w:cs="Times New Roman"/>
          <w:sz w:val="20"/>
          <w:szCs w:val="20"/>
          <w:lang w:val="en-US" w:bidi="he-IL"/>
        </w:rPr>
      </w:pPr>
    </w:p>
    <w:p w:rsidR="00D05E28" w:rsidRPr="00C9297E" w:rsidRDefault="00D05E28" w:rsidP="00D05E28">
      <w:pPr>
        <w:autoSpaceDE w:val="0"/>
        <w:autoSpaceDN w:val="0"/>
        <w:adjustRightInd w:val="0"/>
        <w:spacing w:before="120" w:after="240" w:line="200" w:lineRule="atLeast"/>
        <w:rPr>
          <w:rFonts w:ascii="Times New Roman" w:hAnsi="Times New Roman" w:cs="Times New Roman"/>
          <w:sz w:val="20"/>
          <w:szCs w:val="20"/>
          <w:lang w:val="en-US" w:bidi="he-IL"/>
        </w:rPr>
      </w:pPr>
      <w:r w:rsidRPr="00C9297E">
        <w:rPr>
          <w:rFonts w:ascii="Times New Roman" w:hAnsi="Times New Roman" w:cs="Times New Roman"/>
          <w:sz w:val="20"/>
          <w:szCs w:val="20"/>
          <w:lang w:val="en-US" w:bidi="he-IL"/>
        </w:rPr>
        <w:t xml:space="preserve">Verified for </w:t>
      </w:r>
      <w:r w:rsidRPr="00C9297E">
        <w:rPr>
          <w:rFonts w:ascii="Times New Roman" w:hAnsi="Times New Roman" w:cs="Times New Roman"/>
          <w:b/>
          <w:bCs/>
          <w:sz w:val="20"/>
          <w:szCs w:val="20"/>
          <w:lang w:val="en-US" w:bidi="he-IL"/>
        </w:rPr>
        <w:t>formal and accounting purposes</w:t>
      </w:r>
      <w:r w:rsidRPr="00C9297E">
        <w:rPr>
          <w:rFonts w:ascii="Times New Roman" w:hAnsi="Times New Roman" w:cs="Times New Roman"/>
          <w:sz w:val="20"/>
          <w:szCs w:val="20"/>
          <w:lang w:val="en-US" w:bidi="he-IL"/>
        </w:rPr>
        <w:t>:</w:t>
      </w:r>
    </w:p>
    <w:p w:rsidR="00D05E28" w:rsidRPr="00C9297E" w:rsidRDefault="00D05E28" w:rsidP="00D05E28">
      <w:pPr>
        <w:autoSpaceDE w:val="0"/>
        <w:autoSpaceDN w:val="0"/>
        <w:adjustRightInd w:val="0"/>
        <w:spacing w:after="0" w:line="200" w:lineRule="atLeast"/>
        <w:rPr>
          <w:rFonts w:ascii="Times New Roman" w:hAnsi="Times New Roman" w:cs="Times New Roman"/>
          <w:sz w:val="20"/>
          <w:szCs w:val="20"/>
          <w:lang w:val="en-US" w:bidi="he-IL"/>
        </w:rPr>
      </w:pPr>
    </w:p>
    <w:p w:rsidR="00D05E28" w:rsidRPr="00C9297E" w:rsidRDefault="00D05E28" w:rsidP="00D05E28">
      <w:pPr>
        <w:autoSpaceDE w:val="0"/>
        <w:autoSpaceDN w:val="0"/>
        <w:adjustRightInd w:val="0"/>
        <w:spacing w:after="0" w:line="200" w:lineRule="atLeast"/>
        <w:rPr>
          <w:rFonts w:ascii="Times New Roman" w:hAnsi="Times New Roman" w:cs="Times New Roman"/>
          <w:sz w:val="20"/>
          <w:szCs w:val="20"/>
          <w:lang w:val="en-US" w:bidi="he-IL"/>
        </w:rPr>
      </w:pPr>
      <w:r w:rsidRPr="00C9297E">
        <w:rPr>
          <w:rFonts w:ascii="Times New Roman" w:hAnsi="Times New Roman" w:cs="Times New Roman"/>
          <w:sz w:val="20"/>
          <w:szCs w:val="20"/>
          <w:lang w:val="en-US" w:bidi="he-IL"/>
        </w:rPr>
        <w:t>..................................................................</w:t>
      </w:r>
    </w:p>
    <w:p w:rsidR="00D05E28" w:rsidRPr="00C9297E" w:rsidRDefault="00D05E28" w:rsidP="00D05E28">
      <w:pPr>
        <w:autoSpaceDE w:val="0"/>
        <w:autoSpaceDN w:val="0"/>
        <w:adjustRightInd w:val="0"/>
        <w:spacing w:after="0" w:line="200" w:lineRule="atLeast"/>
        <w:rPr>
          <w:rFonts w:ascii="Times New Roman" w:hAnsi="Times New Roman" w:cs="Times New Roman"/>
          <w:sz w:val="20"/>
          <w:szCs w:val="20"/>
          <w:lang w:val="en-US" w:bidi="he-IL"/>
        </w:rPr>
      </w:pPr>
      <w:proofErr w:type="gramStart"/>
      <w:r w:rsidRPr="00C9297E">
        <w:rPr>
          <w:rFonts w:ascii="Times New Roman" w:hAnsi="Times New Roman" w:cs="Times New Roman"/>
          <w:sz w:val="20"/>
          <w:szCs w:val="20"/>
          <w:lang w:val="en-US" w:bidi="he-IL"/>
        </w:rPr>
        <w:t>date</w:t>
      </w:r>
      <w:proofErr w:type="gramEnd"/>
      <w:r w:rsidRPr="00C9297E">
        <w:rPr>
          <w:rFonts w:ascii="Times New Roman" w:hAnsi="Times New Roman" w:cs="Times New Roman"/>
          <w:sz w:val="20"/>
          <w:szCs w:val="20"/>
          <w:lang w:val="en-US" w:bidi="he-IL"/>
        </w:rPr>
        <w:t xml:space="preserve"> and signature of chief accountant</w:t>
      </w:r>
    </w:p>
    <w:p w:rsidR="00D05E28" w:rsidRPr="00C9297E" w:rsidRDefault="00D05E28" w:rsidP="00D05E28">
      <w:pPr>
        <w:autoSpaceDE w:val="0"/>
        <w:autoSpaceDN w:val="0"/>
        <w:adjustRightInd w:val="0"/>
        <w:spacing w:line="259" w:lineRule="atLeast"/>
        <w:rPr>
          <w:rFonts w:ascii="Calibri" w:hAnsi="Calibri" w:cs="Calibri"/>
          <w:sz w:val="24"/>
          <w:szCs w:val="24"/>
          <w:lang w:val="en-US" w:bidi="he-IL"/>
        </w:rPr>
      </w:pPr>
    </w:p>
    <w:p w:rsidR="00D05E28" w:rsidRPr="00C9297E" w:rsidRDefault="00D05E28" w:rsidP="00D05E28">
      <w:pPr>
        <w:autoSpaceDE w:val="0"/>
        <w:autoSpaceDN w:val="0"/>
        <w:adjustRightInd w:val="0"/>
        <w:spacing w:after="0" w:line="360" w:lineRule="auto"/>
        <w:jc w:val="right"/>
        <w:rPr>
          <w:rFonts w:ascii="Times New Roman" w:hAnsi="Times New Roman" w:cs="Times New Roman"/>
          <w:b/>
          <w:bCs/>
          <w:sz w:val="20"/>
          <w:szCs w:val="20"/>
          <w:lang w:val="en-US" w:bidi="he-IL"/>
        </w:rPr>
      </w:pPr>
    </w:p>
    <w:p w:rsidR="00D05E28" w:rsidRPr="00C9297E" w:rsidRDefault="00D05E28" w:rsidP="00D05E28">
      <w:pPr>
        <w:autoSpaceDE w:val="0"/>
        <w:autoSpaceDN w:val="0"/>
        <w:adjustRightInd w:val="0"/>
        <w:spacing w:after="0" w:line="360" w:lineRule="auto"/>
        <w:jc w:val="right"/>
        <w:rPr>
          <w:rFonts w:ascii="Times New Roman" w:hAnsi="Times New Roman" w:cs="Times New Roman"/>
          <w:b/>
          <w:bCs/>
          <w:sz w:val="20"/>
          <w:szCs w:val="20"/>
          <w:lang w:val="en-US" w:bidi="he-IL"/>
        </w:rPr>
        <w:sectPr w:rsidR="00D05E28" w:rsidRPr="00C9297E" w:rsidSect="00D05E28">
          <w:pgSz w:w="15840" w:h="12240" w:orient="landscape"/>
          <w:pgMar w:top="1417" w:right="1417" w:bottom="1417" w:left="1417" w:header="708" w:footer="708" w:gutter="0"/>
          <w:cols w:space="708"/>
          <w:noEndnote/>
          <w:docGrid w:linePitch="299"/>
        </w:sectPr>
      </w:pPr>
    </w:p>
    <w:p w:rsidR="00D05E28" w:rsidRPr="00C9297E" w:rsidRDefault="00D05E28" w:rsidP="00D05E28">
      <w:pPr>
        <w:autoSpaceDE w:val="0"/>
        <w:autoSpaceDN w:val="0"/>
        <w:adjustRightInd w:val="0"/>
        <w:spacing w:after="0" w:line="360" w:lineRule="auto"/>
        <w:jc w:val="right"/>
        <w:rPr>
          <w:rFonts w:ascii="Times New Roman" w:hAnsi="Times New Roman" w:cs="Times New Roman"/>
          <w:b/>
          <w:bCs/>
          <w:sz w:val="20"/>
          <w:szCs w:val="20"/>
          <w:lang w:val="en-US" w:bidi="he-IL"/>
        </w:rPr>
      </w:pPr>
      <w:r w:rsidRPr="00C9297E">
        <w:rPr>
          <w:rFonts w:ascii="Times New Roman" w:hAnsi="Times New Roman" w:cs="Times New Roman"/>
          <w:b/>
          <w:bCs/>
          <w:sz w:val="20"/>
          <w:szCs w:val="20"/>
          <w:lang w:val="en-US" w:bidi="he-IL"/>
        </w:rPr>
        <w:lastRenderedPageBreak/>
        <w:t>ATTACHMENT NO. 2</w:t>
      </w:r>
    </w:p>
    <w:p w:rsidR="00D05E28" w:rsidRPr="00C9297E" w:rsidRDefault="00D05E28" w:rsidP="00D05E28">
      <w:pPr>
        <w:autoSpaceDE w:val="0"/>
        <w:autoSpaceDN w:val="0"/>
        <w:adjustRightInd w:val="0"/>
        <w:spacing w:after="0" w:line="360" w:lineRule="auto"/>
        <w:jc w:val="center"/>
        <w:rPr>
          <w:rFonts w:ascii="Times New Roman" w:hAnsi="Times New Roman" w:cs="Times New Roman"/>
          <w:b/>
          <w:bCs/>
          <w:sz w:val="20"/>
          <w:szCs w:val="20"/>
          <w:lang w:val="en-US" w:bidi="he-IL"/>
        </w:rPr>
      </w:pPr>
      <w:r w:rsidRPr="00C9297E">
        <w:rPr>
          <w:rFonts w:ascii="Times New Roman" w:hAnsi="Times New Roman" w:cs="Times New Roman"/>
          <w:b/>
          <w:bCs/>
          <w:sz w:val="20"/>
          <w:szCs w:val="20"/>
          <w:lang w:val="en-US" w:bidi="he-IL"/>
        </w:rPr>
        <w:t>TRAVEL REIMBURSEMENT FORM</w:t>
      </w:r>
    </w:p>
    <w:p w:rsidR="00D05E28" w:rsidRPr="00C9297E" w:rsidRDefault="00D05E28" w:rsidP="00D05E28">
      <w:pPr>
        <w:tabs>
          <w:tab w:val="right" w:leader="dot" w:pos="10206"/>
        </w:tabs>
        <w:autoSpaceDE w:val="0"/>
        <w:autoSpaceDN w:val="0"/>
        <w:adjustRightInd w:val="0"/>
        <w:spacing w:after="0" w:line="240" w:lineRule="auto"/>
        <w:jc w:val="both"/>
        <w:rPr>
          <w:rFonts w:ascii="Times New Roman" w:hAnsi="Times New Roman" w:cs="Times New Roman"/>
          <w:b/>
          <w:bCs/>
          <w:sz w:val="20"/>
          <w:szCs w:val="20"/>
          <w:lang w:val="en-US" w:bidi="he-IL"/>
        </w:rPr>
      </w:pPr>
    </w:p>
    <w:p w:rsidR="00D05E28" w:rsidRPr="00C9297E" w:rsidRDefault="00D05E28" w:rsidP="00D05E28">
      <w:pPr>
        <w:tabs>
          <w:tab w:val="right" w:leader="dot" w:pos="10206"/>
        </w:tabs>
        <w:autoSpaceDE w:val="0"/>
        <w:autoSpaceDN w:val="0"/>
        <w:adjustRightInd w:val="0"/>
        <w:spacing w:after="0" w:line="240" w:lineRule="auto"/>
        <w:jc w:val="both"/>
        <w:rPr>
          <w:rFonts w:ascii="Times New Roman" w:hAnsi="Times New Roman" w:cs="Times New Roman"/>
          <w:sz w:val="18"/>
          <w:szCs w:val="18"/>
          <w:lang w:val="en-US" w:bidi="he-IL"/>
        </w:rPr>
      </w:pPr>
      <w:r w:rsidRPr="00C9297E">
        <w:rPr>
          <w:rFonts w:ascii="Times New Roman" w:hAnsi="Times New Roman" w:cs="Times New Roman"/>
          <w:b/>
          <w:bCs/>
          <w:sz w:val="18"/>
          <w:szCs w:val="18"/>
          <w:lang w:val="en-US" w:bidi="he-IL"/>
        </w:rPr>
        <w:t xml:space="preserve">Name of </w:t>
      </w:r>
      <w:proofErr w:type="gramStart"/>
      <w:r w:rsidRPr="00C9297E">
        <w:rPr>
          <w:rFonts w:ascii="Times New Roman" w:hAnsi="Times New Roman" w:cs="Times New Roman"/>
          <w:b/>
          <w:bCs/>
          <w:sz w:val="18"/>
          <w:szCs w:val="18"/>
          <w:lang w:val="en-US" w:bidi="he-IL"/>
        </w:rPr>
        <w:t xml:space="preserve">participant </w:t>
      </w:r>
      <w:r w:rsidRPr="00C9297E">
        <w:rPr>
          <w:rFonts w:ascii="Times New Roman" w:hAnsi="Times New Roman" w:cs="Times New Roman"/>
          <w:sz w:val="20"/>
          <w:szCs w:val="20"/>
          <w:lang w:val="en-US" w:bidi="he-IL"/>
        </w:rPr>
        <w:t>..............................................................................</w:t>
      </w:r>
      <w:proofErr w:type="gramEnd"/>
    </w:p>
    <w:p w:rsidR="00D05E28" w:rsidRPr="00C9297E" w:rsidRDefault="00D05E28" w:rsidP="00D05E28">
      <w:pPr>
        <w:tabs>
          <w:tab w:val="right" w:leader="dot" w:pos="6521"/>
          <w:tab w:val="right" w:leader="dot" w:pos="10206"/>
        </w:tabs>
        <w:autoSpaceDE w:val="0"/>
        <w:autoSpaceDN w:val="0"/>
        <w:adjustRightInd w:val="0"/>
        <w:spacing w:before="120" w:after="0" w:line="240" w:lineRule="auto"/>
        <w:jc w:val="both"/>
        <w:rPr>
          <w:rFonts w:ascii="Times New Roman" w:hAnsi="Times New Roman" w:cs="Times New Roman"/>
          <w:b/>
          <w:bCs/>
          <w:sz w:val="20"/>
          <w:szCs w:val="20"/>
          <w:lang w:val="en-US" w:bidi="he-IL"/>
        </w:rPr>
      </w:pPr>
    </w:p>
    <w:p w:rsidR="00D05E28" w:rsidRPr="00C9297E" w:rsidRDefault="00D05E28" w:rsidP="00D05E28">
      <w:pPr>
        <w:tabs>
          <w:tab w:val="right" w:leader="dot" w:pos="6521"/>
          <w:tab w:val="right" w:leader="dot" w:pos="10206"/>
        </w:tabs>
        <w:autoSpaceDE w:val="0"/>
        <w:autoSpaceDN w:val="0"/>
        <w:adjustRightInd w:val="0"/>
        <w:spacing w:after="0" w:line="240" w:lineRule="auto"/>
        <w:jc w:val="both"/>
        <w:rPr>
          <w:rFonts w:ascii="Times New Roman" w:hAnsi="Times New Roman" w:cs="Times New Roman"/>
          <w:sz w:val="20"/>
          <w:szCs w:val="20"/>
          <w:lang w:val="en-US" w:bidi="he-IL"/>
        </w:rPr>
      </w:pPr>
      <w:r w:rsidRPr="00C9297E">
        <w:rPr>
          <w:rFonts w:ascii="Times New Roman" w:hAnsi="Times New Roman" w:cs="Times New Roman"/>
          <w:b/>
          <w:bCs/>
          <w:sz w:val="20"/>
          <w:szCs w:val="20"/>
          <w:lang w:val="en-US" w:bidi="he-IL"/>
        </w:rPr>
        <w:t>Email Phone Number</w:t>
      </w:r>
      <w:r w:rsidRPr="00C9297E">
        <w:rPr>
          <w:rFonts w:ascii="Times New Roman" w:hAnsi="Times New Roman" w:cs="Times New Roman"/>
          <w:sz w:val="20"/>
          <w:szCs w:val="20"/>
          <w:lang w:val="en-US" w:bidi="he-IL"/>
        </w:rPr>
        <w:t xml:space="preserve">: </w:t>
      </w:r>
      <w:r w:rsidRPr="00C9297E">
        <w:rPr>
          <w:rFonts w:ascii="Times New Roman" w:hAnsi="Times New Roman" w:cs="Times New Roman"/>
          <w:sz w:val="20"/>
          <w:szCs w:val="20"/>
          <w:lang w:val="en-US" w:bidi="he-IL"/>
        </w:rPr>
        <w:tab/>
      </w:r>
      <w:r w:rsidRPr="00C9297E">
        <w:rPr>
          <w:rFonts w:ascii="Times New Roman" w:hAnsi="Times New Roman" w:cs="Times New Roman"/>
          <w:sz w:val="20"/>
          <w:szCs w:val="20"/>
          <w:lang w:val="en-US" w:bidi="he-IL"/>
        </w:rPr>
        <w:tab/>
      </w:r>
    </w:p>
    <w:p w:rsidR="00D05E28" w:rsidRPr="00C9297E" w:rsidRDefault="00D05E28" w:rsidP="00D05E28">
      <w:pPr>
        <w:tabs>
          <w:tab w:val="right" w:leader="dot" w:pos="6521"/>
          <w:tab w:val="right" w:leader="dot" w:pos="10206"/>
        </w:tabs>
        <w:autoSpaceDE w:val="0"/>
        <w:autoSpaceDN w:val="0"/>
        <w:adjustRightInd w:val="0"/>
        <w:spacing w:after="0" w:line="240" w:lineRule="auto"/>
        <w:jc w:val="both"/>
        <w:rPr>
          <w:rFonts w:ascii="Times New Roman" w:hAnsi="Times New Roman" w:cs="Times New Roman"/>
          <w:sz w:val="12"/>
          <w:szCs w:val="12"/>
          <w:lang w:val="en-US" w:bidi="he-IL"/>
        </w:rPr>
      </w:pPr>
    </w:p>
    <w:p w:rsidR="00D05E28" w:rsidRPr="00C9297E" w:rsidRDefault="00D05E28" w:rsidP="00D05E28">
      <w:pPr>
        <w:autoSpaceDE w:val="0"/>
        <w:autoSpaceDN w:val="0"/>
        <w:adjustRightInd w:val="0"/>
        <w:spacing w:after="0" w:line="240" w:lineRule="auto"/>
        <w:jc w:val="both"/>
        <w:rPr>
          <w:rFonts w:ascii="Times New Roman" w:hAnsi="Times New Roman" w:cs="Times New Roman"/>
          <w:sz w:val="16"/>
          <w:szCs w:val="16"/>
          <w:lang w:val="en-US" w:bidi="he-IL"/>
        </w:rPr>
      </w:pPr>
    </w:p>
    <w:tbl>
      <w:tblPr>
        <w:tblW w:w="0" w:type="auto"/>
        <w:tblInd w:w="-4" w:type="dxa"/>
        <w:tblLayout w:type="fixed"/>
        <w:tblCellMar>
          <w:left w:w="70" w:type="dxa"/>
          <w:right w:w="70" w:type="dxa"/>
        </w:tblCellMar>
        <w:tblLook w:val="0000" w:firstRow="0" w:lastRow="0" w:firstColumn="0" w:lastColumn="0" w:noHBand="0" w:noVBand="0"/>
      </w:tblPr>
      <w:tblGrid>
        <w:gridCol w:w="1204"/>
        <w:gridCol w:w="2552"/>
        <w:gridCol w:w="1276"/>
        <w:gridCol w:w="2551"/>
        <w:gridCol w:w="1134"/>
        <w:gridCol w:w="1559"/>
      </w:tblGrid>
      <w:tr w:rsidR="00D05E28" w:rsidRPr="00C9297E">
        <w:tblPrEx>
          <w:tblCellMar>
            <w:top w:w="0" w:type="dxa"/>
            <w:bottom w:w="0" w:type="dxa"/>
          </w:tblCellMar>
        </w:tblPrEx>
        <w:trPr>
          <w:trHeight w:val="601"/>
        </w:trPr>
        <w:tc>
          <w:tcPr>
            <w:tcW w:w="120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center"/>
              <w:rPr>
                <w:rFonts w:ascii="Calibri" w:hAnsi="Calibri" w:cs="Calibri"/>
                <w:lang w:val="en-US" w:bidi="he-IL"/>
              </w:rPr>
            </w:pPr>
            <w:r w:rsidRPr="00C9297E">
              <w:rPr>
                <w:rFonts w:ascii="Times New Roman" w:hAnsi="Times New Roman" w:cs="Times New Roman"/>
                <w:sz w:val="18"/>
                <w:szCs w:val="18"/>
                <w:lang w:val="en-US" w:bidi="he-IL"/>
              </w:rPr>
              <w:t>Date of departure</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center"/>
              <w:rPr>
                <w:rFonts w:ascii="Calibri" w:hAnsi="Calibri" w:cs="Calibri"/>
                <w:lang w:val="en-US" w:bidi="he-IL"/>
              </w:rPr>
            </w:pPr>
            <w:r w:rsidRPr="00C9297E">
              <w:rPr>
                <w:rFonts w:ascii="Times New Roman" w:hAnsi="Times New Roman" w:cs="Times New Roman"/>
                <w:sz w:val="18"/>
                <w:szCs w:val="18"/>
                <w:lang w:val="en-US" w:bidi="he-IL"/>
              </w:rPr>
              <w:t>From where</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center"/>
              <w:rPr>
                <w:rFonts w:ascii="Calibri" w:hAnsi="Calibri" w:cs="Calibri"/>
                <w:lang w:val="en-US" w:bidi="he-IL"/>
              </w:rPr>
            </w:pPr>
            <w:r w:rsidRPr="00C9297E">
              <w:rPr>
                <w:rFonts w:ascii="Times New Roman" w:hAnsi="Times New Roman" w:cs="Times New Roman"/>
                <w:sz w:val="18"/>
                <w:szCs w:val="18"/>
                <w:lang w:val="en-US" w:bidi="he-IL"/>
              </w:rPr>
              <w:t>Arrival date</w:t>
            </w:r>
          </w:p>
        </w:tc>
        <w:tc>
          <w:tcPr>
            <w:tcW w:w="25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center"/>
              <w:rPr>
                <w:rFonts w:ascii="Calibri" w:hAnsi="Calibri" w:cs="Calibri"/>
                <w:lang w:val="en-US" w:bidi="he-IL"/>
              </w:rPr>
            </w:pPr>
            <w:r w:rsidRPr="00C9297E">
              <w:rPr>
                <w:rFonts w:ascii="Times New Roman" w:hAnsi="Times New Roman" w:cs="Times New Roman"/>
                <w:sz w:val="18"/>
                <w:szCs w:val="18"/>
                <w:lang w:val="en-US" w:bidi="he-IL"/>
              </w:rPr>
              <w:t>Where to</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center"/>
              <w:rPr>
                <w:rFonts w:ascii="Calibri" w:hAnsi="Calibri" w:cs="Calibri"/>
                <w:lang w:val="en-US" w:bidi="he-IL"/>
              </w:rPr>
            </w:pPr>
            <w:r w:rsidRPr="00C9297E">
              <w:rPr>
                <w:rFonts w:ascii="Times New Roman" w:hAnsi="Times New Roman" w:cs="Times New Roman"/>
                <w:sz w:val="18"/>
                <w:szCs w:val="18"/>
                <w:lang w:val="en-US" w:bidi="he-IL"/>
              </w:rPr>
              <w:t>Ticket price in PLN</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center"/>
              <w:rPr>
                <w:rFonts w:ascii="Calibri" w:hAnsi="Calibri" w:cs="Calibri"/>
                <w:lang w:val="en-US" w:bidi="he-IL"/>
              </w:rPr>
            </w:pPr>
            <w:r w:rsidRPr="00C9297E">
              <w:rPr>
                <w:rFonts w:ascii="Times New Roman" w:hAnsi="Times New Roman" w:cs="Times New Roman"/>
                <w:sz w:val="18"/>
                <w:szCs w:val="18"/>
                <w:lang w:val="en-US" w:bidi="he-IL"/>
              </w:rPr>
              <w:t>Ticket price in currency</w:t>
            </w:r>
          </w:p>
        </w:tc>
      </w:tr>
      <w:tr w:rsidR="00D05E28" w:rsidRPr="00C9297E">
        <w:tblPrEx>
          <w:tblCellMar>
            <w:top w:w="0" w:type="dxa"/>
            <w:bottom w:w="0" w:type="dxa"/>
          </w:tblCellMar>
        </w:tblPrEx>
        <w:trPr>
          <w:trHeight w:val="397"/>
        </w:trPr>
        <w:tc>
          <w:tcPr>
            <w:tcW w:w="120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rPr>
                <w:rFonts w:ascii="Calibri" w:hAnsi="Calibri" w:cs="Calibri"/>
                <w:lang w:val="en-US" w:bidi="he-IL"/>
              </w:rPr>
            </w:pPr>
          </w:p>
        </w:tc>
        <w:tc>
          <w:tcPr>
            <w:tcW w:w="25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center"/>
              <w:rPr>
                <w:rFonts w:ascii="Calibri" w:hAnsi="Calibri" w:cs="Calibri"/>
                <w:lang w:val="en-US" w:bidi="he-IL"/>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center"/>
              <w:rPr>
                <w:rFonts w:ascii="Calibri" w:hAnsi="Calibri" w:cs="Calibri"/>
                <w:lang w:val="en-US" w:bidi="he-IL"/>
              </w:rPr>
            </w:pPr>
          </w:p>
        </w:tc>
        <w:tc>
          <w:tcPr>
            <w:tcW w:w="25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both"/>
              <w:rPr>
                <w:rFonts w:ascii="Calibri" w:hAnsi="Calibri" w:cs="Calibri"/>
                <w:lang w:val="en-US" w:bidi="he-IL"/>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center"/>
              <w:rPr>
                <w:rFonts w:ascii="Calibri" w:hAnsi="Calibri" w:cs="Calibri"/>
                <w:lang w:val="en-US" w:bidi="he-IL"/>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right"/>
              <w:rPr>
                <w:rFonts w:ascii="Calibri" w:hAnsi="Calibri" w:cs="Calibri"/>
                <w:lang w:val="en-US" w:bidi="he-IL"/>
              </w:rPr>
            </w:pPr>
          </w:p>
        </w:tc>
      </w:tr>
      <w:tr w:rsidR="00D05E28" w:rsidRPr="00C9297E">
        <w:tblPrEx>
          <w:tblCellMar>
            <w:top w:w="0" w:type="dxa"/>
            <w:bottom w:w="0" w:type="dxa"/>
          </w:tblCellMar>
        </w:tblPrEx>
        <w:trPr>
          <w:trHeight w:val="397"/>
        </w:trPr>
        <w:tc>
          <w:tcPr>
            <w:tcW w:w="120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center"/>
              <w:rPr>
                <w:rFonts w:ascii="Calibri" w:hAnsi="Calibri" w:cs="Calibri"/>
                <w:lang w:val="en-US" w:bidi="he-IL"/>
              </w:rPr>
            </w:pPr>
          </w:p>
        </w:tc>
        <w:tc>
          <w:tcPr>
            <w:tcW w:w="25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center"/>
              <w:rPr>
                <w:rFonts w:ascii="Calibri" w:hAnsi="Calibri" w:cs="Calibri"/>
                <w:lang w:val="en-US" w:bidi="he-IL"/>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center"/>
              <w:rPr>
                <w:rFonts w:ascii="Calibri" w:hAnsi="Calibri" w:cs="Calibri"/>
                <w:lang w:val="en-US" w:bidi="he-IL"/>
              </w:rPr>
            </w:pPr>
          </w:p>
        </w:tc>
        <w:tc>
          <w:tcPr>
            <w:tcW w:w="25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both"/>
              <w:rPr>
                <w:rFonts w:ascii="Calibri" w:hAnsi="Calibri" w:cs="Calibri"/>
                <w:lang w:val="en-US" w:bidi="he-IL"/>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center"/>
              <w:rPr>
                <w:rFonts w:ascii="Calibri" w:hAnsi="Calibri" w:cs="Calibri"/>
                <w:lang w:val="en-US" w:bidi="he-IL"/>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right"/>
              <w:rPr>
                <w:rFonts w:ascii="Calibri" w:hAnsi="Calibri" w:cs="Calibri"/>
                <w:lang w:val="en-US" w:bidi="he-IL"/>
              </w:rPr>
            </w:pPr>
          </w:p>
        </w:tc>
      </w:tr>
      <w:tr w:rsidR="00D05E28" w:rsidRPr="00C9297E">
        <w:tblPrEx>
          <w:tblCellMar>
            <w:top w:w="0" w:type="dxa"/>
            <w:bottom w:w="0" w:type="dxa"/>
          </w:tblCellMar>
        </w:tblPrEx>
        <w:trPr>
          <w:trHeight w:val="397"/>
        </w:trPr>
        <w:tc>
          <w:tcPr>
            <w:tcW w:w="120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center"/>
              <w:rPr>
                <w:rFonts w:ascii="Calibri" w:hAnsi="Calibri" w:cs="Calibri"/>
                <w:lang w:val="en-US" w:bidi="he-IL"/>
              </w:rPr>
            </w:pPr>
          </w:p>
        </w:tc>
        <w:tc>
          <w:tcPr>
            <w:tcW w:w="25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center"/>
              <w:rPr>
                <w:rFonts w:ascii="Calibri" w:hAnsi="Calibri" w:cs="Calibri"/>
                <w:lang w:val="en-US" w:bidi="he-IL"/>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center"/>
              <w:rPr>
                <w:rFonts w:ascii="Calibri" w:hAnsi="Calibri" w:cs="Calibri"/>
                <w:lang w:val="en-US" w:bidi="he-IL"/>
              </w:rPr>
            </w:pPr>
          </w:p>
        </w:tc>
        <w:tc>
          <w:tcPr>
            <w:tcW w:w="25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both"/>
              <w:rPr>
                <w:rFonts w:ascii="Calibri" w:hAnsi="Calibri" w:cs="Calibri"/>
                <w:lang w:val="en-US" w:bidi="he-IL"/>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center"/>
              <w:rPr>
                <w:rFonts w:ascii="Calibri" w:hAnsi="Calibri" w:cs="Calibri"/>
                <w:lang w:val="en-US" w:bidi="he-IL"/>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right"/>
              <w:rPr>
                <w:rFonts w:ascii="Calibri" w:hAnsi="Calibri" w:cs="Calibri"/>
                <w:lang w:val="en-US" w:bidi="he-IL"/>
              </w:rPr>
            </w:pPr>
          </w:p>
        </w:tc>
      </w:tr>
      <w:tr w:rsidR="00D05E28" w:rsidRPr="00C9297E">
        <w:tblPrEx>
          <w:tblCellMar>
            <w:top w:w="0" w:type="dxa"/>
            <w:bottom w:w="0" w:type="dxa"/>
          </w:tblCellMar>
        </w:tblPrEx>
        <w:trPr>
          <w:trHeight w:val="397"/>
        </w:trPr>
        <w:tc>
          <w:tcPr>
            <w:tcW w:w="120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center"/>
              <w:rPr>
                <w:rFonts w:ascii="Calibri" w:hAnsi="Calibri" w:cs="Calibri"/>
                <w:lang w:val="en-US" w:bidi="he-IL"/>
              </w:rPr>
            </w:pPr>
          </w:p>
        </w:tc>
        <w:tc>
          <w:tcPr>
            <w:tcW w:w="25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center"/>
              <w:rPr>
                <w:rFonts w:ascii="Calibri" w:hAnsi="Calibri" w:cs="Calibri"/>
                <w:lang w:val="en-US" w:bidi="he-IL"/>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center"/>
              <w:rPr>
                <w:rFonts w:ascii="Calibri" w:hAnsi="Calibri" w:cs="Calibri"/>
                <w:lang w:val="en-US" w:bidi="he-IL"/>
              </w:rPr>
            </w:pPr>
          </w:p>
        </w:tc>
        <w:tc>
          <w:tcPr>
            <w:tcW w:w="25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both"/>
              <w:rPr>
                <w:rFonts w:ascii="Calibri" w:hAnsi="Calibri" w:cs="Calibri"/>
                <w:lang w:val="en-US" w:bidi="he-IL"/>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center"/>
              <w:rPr>
                <w:rFonts w:ascii="Calibri" w:hAnsi="Calibri" w:cs="Calibri"/>
                <w:lang w:val="en-US" w:bidi="he-IL"/>
              </w:rPr>
            </w:pPr>
          </w:p>
        </w:tc>
        <w:tc>
          <w:tcPr>
            <w:tcW w:w="1559" w:type="dxa"/>
            <w:tcBorders>
              <w:top w:val="single" w:sz="3" w:space="0" w:color="000000"/>
              <w:left w:val="single" w:sz="3" w:space="0" w:color="000000"/>
              <w:bottom w:val="single" w:sz="6"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right"/>
              <w:rPr>
                <w:rFonts w:ascii="Calibri" w:hAnsi="Calibri" w:cs="Calibri"/>
                <w:lang w:val="en-US" w:bidi="he-IL"/>
              </w:rPr>
            </w:pPr>
          </w:p>
        </w:tc>
      </w:tr>
      <w:tr w:rsidR="00D05E28" w:rsidRPr="00C9297E">
        <w:tblPrEx>
          <w:tblCellMar>
            <w:top w:w="0" w:type="dxa"/>
            <w:bottom w:w="0" w:type="dxa"/>
          </w:tblCellMar>
        </w:tblPrEx>
        <w:trPr>
          <w:trHeight w:val="397"/>
        </w:trPr>
        <w:tc>
          <w:tcPr>
            <w:tcW w:w="120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center"/>
              <w:rPr>
                <w:rFonts w:ascii="Calibri" w:hAnsi="Calibri" w:cs="Calibri"/>
                <w:lang w:val="en-US" w:bidi="he-IL"/>
              </w:rPr>
            </w:pPr>
          </w:p>
        </w:tc>
        <w:tc>
          <w:tcPr>
            <w:tcW w:w="25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center"/>
              <w:rPr>
                <w:rFonts w:ascii="Calibri" w:hAnsi="Calibri" w:cs="Calibri"/>
                <w:lang w:val="en-US" w:bidi="he-IL"/>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center"/>
              <w:rPr>
                <w:rFonts w:ascii="Calibri" w:hAnsi="Calibri" w:cs="Calibri"/>
                <w:lang w:val="en-US" w:bidi="he-IL"/>
              </w:rPr>
            </w:pPr>
          </w:p>
        </w:tc>
        <w:tc>
          <w:tcPr>
            <w:tcW w:w="25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both"/>
              <w:rPr>
                <w:rFonts w:ascii="Calibri" w:hAnsi="Calibri" w:cs="Calibri"/>
                <w:lang w:val="en-US" w:bidi="he-IL"/>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center"/>
              <w:rPr>
                <w:rFonts w:ascii="Calibri" w:hAnsi="Calibri" w:cs="Calibri"/>
                <w:lang w:val="en-US" w:bidi="he-IL"/>
              </w:rPr>
            </w:pPr>
          </w:p>
        </w:tc>
        <w:tc>
          <w:tcPr>
            <w:tcW w:w="1559" w:type="dxa"/>
            <w:tcBorders>
              <w:top w:val="single" w:sz="3" w:space="0" w:color="000000"/>
              <w:left w:val="single" w:sz="3" w:space="0" w:color="000000"/>
              <w:bottom w:val="single" w:sz="6"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right"/>
              <w:rPr>
                <w:rFonts w:ascii="Calibri" w:hAnsi="Calibri" w:cs="Calibri"/>
                <w:lang w:val="en-US" w:bidi="he-IL"/>
              </w:rPr>
            </w:pPr>
          </w:p>
        </w:tc>
      </w:tr>
      <w:tr w:rsidR="00D05E28" w:rsidRPr="00C9297E">
        <w:tblPrEx>
          <w:tblCellMar>
            <w:top w:w="0" w:type="dxa"/>
            <w:bottom w:w="0" w:type="dxa"/>
          </w:tblCellMar>
        </w:tblPrEx>
        <w:trPr>
          <w:trHeight w:val="397"/>
        </w:trPr>
        <w:tc>
          <w:tcPr>
            <w:tcW w:w="120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center"/>
              <w:rPr>
                <w:rFonts w:ascii="Calibri" w:hAnsi="Calibri" w:cs="Calibri"/>
                <w:lang w:val="en-US" w:bidi="he-IL"/>
              </w:rPr>
            </w:pPr>
          </w:p>
        </w:tc>
        <w:tc>
          <w:tcPr>
            <w:tcW w:w="25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center"/>
              <w:rPr>
                <w:rFonts w:ascii="Calibri" w:hAnsi="Calibri" w:cs="Calibri"/>
                <w:lang w:val="en-US" w:bidi="he-IL"/>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center"/>
              <w:rPr>
                <w:rFonts w:ascii="Calibri" w:hAnsi="Calibri" w:cs="Calibri"/>
                <w:lang w:val="en-US" w:bidi="he-IL"/>
              </w:rPr>
            </w:pPr>
          </w:p>
        </w:tc>
        <w:tc>
          <w:tcPr>
            <w:tcW w:w="25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both"/>
              <w:rPr>
                <w:rFonts w:ascii="Calibri" w:hAnsi="Calibri" w:cs="Calibri"/>
                <w:lang w:val="en-US" w:bidi="he-IL"/>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center"/>
              <w:rPr>
                <w:rFonts w:ascii="Calibri" w:hAnsi="Calibri" w:cs="Calibri"/>
                <w:lang w:val="en-US" w:bidi="he-IL"/>
              </w:rPr>
            </w:pPr>
          </w:p>
        </w:tc>
        <w:tc>
          <w:tcPr>
            <w:tcW w:w="1559" w:type="dxa"/>
            <w:tcBorders>
              <w:top w:val="single" w:sz="3" w:space="0" w:color="000000"/>
              <w:left w:val="single" w:sz="3" w:space="0" w:color="000000"/>
              <w:bottom w:val="single" w:sz="6" w:space="0" w:color="000000"/>
              <w:right w:val="single" w:sz="3" w:space="0" w:color="000000"/>
            </w:tcBorders>
            <w:shd w:val="clear" w:color="000000" w:fill="FFFFFF"/>
            <w:vAlign w:val="center"/>
          </w:tcPr>
          <w:p w:rsidR="00D05E28" w:rsidRPr="00C9297E" w:rsidRDefault="00D05E28">
            <w:pPr>
              <w:autoSpaceDE w:val="0"/>
              <w:autoSpaceDN w:val="0"/>
              <w:adjustRightInd w:val="0"/>
              <w:spacing w:after="0" w:line="240" w:lineRule="auto"/>
              <w:jc w:val="right"/>
              <w:rPr>
                <w:rFonts w:ascii="Calibri" w:hAnsi="Calibri" w:cs="Calibri"/>
                <w:lang w:val="en-US" w:bidi="he-IL"/>
              </w:rPr>
            </w:pPr>
          </w:p>
        </w:tc>
      </w:tr>
      <w:tr w:rsidR="00D05E28" w:rsidRPr="00C9297E">
        <w:tblPrEx>
          <w:tblCellMar>
            <w:top w:w="0" w:type="dxa"/>
            <w:bottom w:w="0" w:type="dxa"/>
          </w:tblCellMar>
        </w:tblPrEx>
        <w:trPr>
          <w:trHeight w:val="425"/>
        </w:trPr>
        <w:tc>
          <w:tcPr>
            <w:tcW w:w="8717" w:type="dxa"/>
            <w:gridSpan w:val="5"/>
            <w:tcBorders>
              <w:top w:val="single" w:sz="3" w:space="0" w:color="000000"/>
              <w:left w:val="single" w:sz="3" w:space="0" w:color="000000"/>
              <w:bottom w:val="single" w:sz="3" w:space="0" w:color="000000"/>
              <w:right w:val="single" w:sz="6" w:space="0" w:color="000000"/>
            </w:tcBorders>
            <w:shd w:val="clear" w:color="000000" w:fill="FFFFFF"/>
            <w:vAlign w:val="center"/>
          </w:tcPr>
          <w:p w:rsidR="00D05E28" w:rsidRPr="00C9297E" w:rsidRDefault="00D05E28">
            <w:pPr>
              <w:autoSpaceDE w:val="0"/>
              <w:autoSpaceDN w:val="0"/>
              <w:adjustRightInd w:val="0"/>
              <w:spacing w:after="0" w:line="240" w:lineRule="auto"/>
              <w:jc w:val="center"/>
              <w:rPr>
                <w:rFonts w:ascii="Calibri" w:hAnsi="Calibri" w:cs="Calibri"/>
                <w:lang w:val="en-US" w:bidi="he-IL"/>
              </w:rPr>
            </w:pPr>
            <w:r w:rsidRPr="00C9297E">
              <w:rPr>
                <w:rFonts w:ascii="Times New Roman" w:hAnsi="Times New Roman" w:cs="Times New Roman"/>
                <w:b/>
                <w:bCs/>
                <w:sz w:val="20"/>
                <w:szCs w:val="20"/>
                <w:lang w:val="en-US" w:bidi="he-IL"/>
              </w:rPr>
              <w:t>Total</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05E28" w:rsidRPr="00C9297E" w:rsidRDefault="00D05E28">
            <w:pPr>
              <w:autoSpaceDE w:val="0"/>
              <w:autoSpaceDN w:val="0"/>
              <w:adjustRightInd w:val="0"/>
              <w:spacing w:after="0" w:line="240" w:lineRule="auto"/>
              <w:jc w:val="right"/>
              <w:rPr>
                <w:rFonts w:ascii="Calibri" w:hAnsi="Calibri" w:cs="Calibri"/>
                <w:lang w:val="en-US" w:bidi="he-IL"/>
              </w:rPr>
            </w:pPr>
          </w:p>
        </w:tc>
      </w:tr>
    </w:tbl>
    <w:p w:rsidR="00D05E28" w:rsidRPr="00C9297E" w:rsidRDefault="00D05E28" w:rsidP="00D05E28">
      <w:pPr>
        <w:autoSpaceDE w:val="0"/>
        <w:autoSpaceDN w:val="0"/>
        <w:adjustRightInd w:val="0"/>
        <w:spacing w:after="0" w:line="240" w:lineRule="auto"/>
        <w:rPr>
          <w:rFonts w:ascii="Times New Roman" w:hAnsi="Times New Roman" w:cs="Times New Roman"/>
          <w:sz w:val="20"/>
          <w:szCs w:val="20"/>
          <w:lang w:val="en-US" w:bidi="he-IL"/>
        </w:rPr>
      </w:pPr>
    </w:p>
    <w:p w:rsidR="00D05E28" w:rsidRPr="00C9297E" w:rsidRDefault="00D05E28" w:rsidP="00D05E28">
      <w:pPr>
        <w:autoSpaceDE w:val="0"/>
        <w:autoSpaceDN w:val="0"/>
        <w:adjustRightInd w:val="0"/>
        <w:spacing w:after="0" w:line="240" w:lineRule="auto"/>
        <w:jc w:val="both"/>
        <w:rPr>
          <w:rFonts w:ascii="Times New Roman" w:hAnsi="Times New Roman" w:cs="Times New Roman"/>
          <w:b/>
          <w:bCs/>
          <w:sz w:val="18"/>
          <w:szCs w:val="18"/>
          <w:lang w:val="en-US" w:bidi="he-IL"/>
        </w:rPr>
      </w:pPr>
    </w:p>
    <w:p w:rsidR="00D05E28" w:rsidRPr="00C9297E" w:rsidRDefault="00D05E28" w:rsidP="00D05E28">
      <w:pPr>
        <w:tabs>
          <w:tab w:val="left" w:pos="5103"/>
          <w:tab w:val="left" w:pos="7513"/>
        </w:tabs>
        <w:autoSpaceDE w:val="0"/>
        <w:autoSpaceDN w:val="0"/>
        <w:adjustRightInd w:val="0"/>
        <w:spacing w:after="0" w:line="240" w:lineRule="auto"/>
        <w:jc w:val="both"/>
        <w:rPr>
          <w:rFonts w:ascii="Times New Roman" w:hAnsi="Times New Roman" w:cs="Times New Roman"/>
          <w:sz w:val="18"/>
          <w:szCs w:val="18"/>
          <w:lang w:val="en-US" w:bidi="he-IL"/>
        </w:rPr>
      </w:pPr>
      <w:r w:rsidRPr="00C9297E">
        <w:rPr>
          <w:rFonts w:ascii="Times New Roman" w:hAnsi="Times New Roman" w:cs="Times New Roman"/>
          <w:b/>
          <w:bCs/>
          <w:sz w:val="18"/>
          <w:szCs w:val="18"/>
          <w:lang w:val="en-US" w:bidi="he-IL"/>
        </w:rPr>
        <w:t xml:space="preserve">Please transfer the amount </w:t>
      </w:r>
      <w:r w:rsidRPr="00C9297E">
        <w:rPr>
          <w:rFonts w:ascii="Times New Roman" w:hAnsi="Times New Roman" w:cs="Times New Roman"/>
          <w:sz w:val="18"/>
          <w:szCs w:val="18"/>
          <w:lang w:val="en-US" w:bidi="he-IL"/>
        </w:rPr>
        <w:t>.................................</w:t>
      </w:r>
      <w:r w:rsidRPr="00C9297E">
        <w:rPr>
          <w:rFonts w:ascii="Times New Roman" w:hAnsi="Times New Roman" w:cs="Times New Roman"/>
          <w:sz w:val="18"/>
          <w:szCs w:val="18"/>
          <w:lang w:val="en-US" w:bidi="he-IL"/>
        </w:rPr>
        <w:tab/>
      </w:r>
      <w:r w:rsidRPr="00C9297E">
        <w:rPr>
          <w:rFonts w:ascii="Times New Roman" w:hAnsi="Times New Roman" w:cs="Times New Roman"/>
          <w:b/>
          <w:bCs/>
          <w:sz w:val="18"/>
          <w:szCs w:val="18"/>
          <w:lang w:val="en-US" w:bidi="he-IL"/>
        </w:rPr>
        <w:t xml:space="preserve">currency </w:t>
      </w:r>
      <w:r w:rsidRPr="00C9297E">
        <w:rPr>
          <w:rFonts w:ascii="Times New Roman" w:hAnsi="Times New Roman" w:cs="Times New Roman"/>
          <w:sz w:val="18"/>
          <w:szCs w:val="18"/>
          <w:lang w:val="en-US" w:bidi="he-IL"/>
        </w:rPr>
        <w:t>........................</w:t>
      </w:r>
      <w:r w:rsidRPr="00C9297E">
        <w:rPr>
          <w:rFonts w:ascii="Times New Roman" w:hAnsi="Times New Roman" w:cs="Times New Roman"/>
          <w:sz w:val="18"/>
          <w:szCs w:val="18"/>
          <w:lang w:val="en-US" w:bidi="he-IL"/>
        </w:rPr>
        <w:tab/>
      </w:r>
      <w:r w:rsidRPr="00C9297E">
        <w:rPr>
          <w:rFonts w:ascii="Times New Roman" w:hAnsi="Times New Roman" w:cs="Times New Roman"/>
          <w:b/>
          <w:bCs/>
          <w:sz w:val="18"/>
          <w:szCs w:val="18"/>
          <w:lang w:val="en-US" w:bidi="he-IL"/>
        </w:rPr>
        <w:t>to the following account:</w:t>
      </w:r>
    </w:p>
    <w:p w:rsidR="00D05E28" w:rsidRPr="00C9297E" w:rsidRDefault="00D05E28" w:rsidP="00D05E28">
      <w:pPr>
        <w:autoSpaceDE w:val="0"/>
        <w:autoSpaceDN w:val="0"/>
        <w:adjustRightInd w:val="0"/>
        <w:spacing w:after="0" w:line="480" w:lineRule="auto"/>
        <w:rPr>
          <w:rFonts w:ascii="Times New Roman" w:hAnsi="Times New Roman" w:cs="Times New Roman"/>
          <w:b/>
          <w:bCs/>
          <w:sz w:val="20"/>
          <w:szCs w:val="20"/>
          <w:lang w:val="en-US" w:bidi="he-IL"/>
        </w:rPr>
      </w:pPr>
    </w:p>
    <w:p w:rsidR="00D05E28" w:rsidRPr="00C9297E" w:rsidRDefault="00D05E28" w:rsidP="00D05E28">
      <w:pPr>
        <w:autoSpaceDE w:val="0"/>
        <w:autoSpaceDN w:val="0"/>
        <w:adjustRightInd w:val="0"/>
        <w:spacing w:after="0" w:line="240" w:lineRule="auto"/>
        <w:jc w:val="both"/>
        <w:rPr>
          <w:rFonts w:ascii="Times New Roman" w:hAnsi="Times New Roman" w:cs="Times New Roman"/>
          <w:sz w:val="18"/>
          <w:szCs w:val="18"/>
          <w:lang w:val="en-US" w:bidi="he-IL"/>
        </w:rPr>
      </w:pPr>
      <w:r w:rsidRPr="00C9297E">
        <w:rPr>
          <w:rFonts w:ascii="Times New Roman" w:hAnsi="Times New Roman" w:cs="Times New Roman"/>
          <w:b/>
          <w:bCs/>
          <w:sz w:val="18"/>
          <w:szCs w:val="18"/>
          <w:lang w:val="en-US" w:bidi="he-IL"/>
        </w:rPr>
        <w:t xml:space="preserve">Name of account </w:t>
      </w:r>
      <w:proofErr w:type="gramStart"/>
      <w:r w:rsidRPr="00C9297E">
        <w:rPr>
          <w:rFonts w:ascii="Times New Roman" w:hAnsi="Times New Roman" w:cs="Times New Roman"/>
          <w:b/>
          <w:bCs/>
          <w:sz w:val="18"/>
          <w:szCs w:val="18"/>
          <w:lang w:val="en-US" w:bidi="he-IL"/>
        </w:rPr>
        <w:t xml:space="preserve">holder </w:t>
      </w:r>
      <w:r w:rsidRPr="00C9297E">
        <w:rPr>
          <w:rFonts w:ascii="Times New Roman" w:hAnsi="Times New Roman" w:cs="Times New Roman"/>
          <w:sz w:val="16"/>
          <w:szCs w:val="16"/>
          <w:lang w:val="en-US" w:bidi="he-IL"/>
        </w:rPr>
        <w:t>.........................................................................................................</w:t>
      </w:r>
      <w:proofErr w:type="gramEnd"/>
    </w:p>
    <w:p w:rsidR="00D05E28" w:rsidRPr="00C9297E" w:rsidRDefault="00D05E28" w:rsidP="00D05E28">
      <w:pPr>
        <w:autoSpaceDE w:val="0"/>
        <w:autoSpaceDN w:val="0"/>
        <w:adjustRightInd w:val="0"/>
        <w:spacing w:after="0" w:line="240" w:lineRule="auto"/>
        <w:rPr>
          <w:rFonts w:ascii="Times New Roman" w:hAnsi="Times New Roman" w:cs="Times New Roman"/>
          <w:b/>
          <w:bCs/>
          <w:sz w:val="20"/>
          <w:szCs w:val="20"/>
          <w:lang w:val="en-US" w:bidi="he-IL"/>
        </w:rPr>
      </w:pPr>
    </w:p>
    <w:p w:rsidR="00D05E28" w:rsidRPr="00C9297E" w:rsidRDefault="00D05E28" w:rsidP="00D05E28">
      <w:pPr>
        <w:tabs>
          <w:tab w:val="right" w:leader="dot" w:pos="10206"/>
        </w:tabs>
        <w:autoSpaceDE w:val="0"/>
        <w:autoSpaceDN w:val="0"/>
        <w:adjustRightInd w:val="0"/>
        <w:spacing w:after="0" w:line="240" w:lineRule="auto"/>
        <w:jc w:val="both"/>
        <w:rPr>
          <w:rFonts w:ascii="Times New Roman" w:hAnsi="Times New Roman" w:cs="Times New Roman"/>
          <w:b/>
          <w:bCs/>
          <w:sz w:val="18"/>
          <w:szCs w:val="18"/>
          <w:lang w:val="en-US" w:bidi="he-IL"/>
        </w:rPr>
      </w:pPr>
      <w:r w:rsidRPr="00C9297E">
        <w:rPr>
          <w:rFonts w:ascii="Times New Roman" w:hAnsi="Times New Roman" w:cs="Times New Roman"/>
          <w:b/>
          <w:bCs/>
          <w:sz w:val="18"/>
          <w:szCs w:val="18"/>
          <w:lang w:val="en-US" w:bidi="he-IL"/>
        </w:rPr>
        <w:t>Account owner's address</w:t>
      </w:r>
      <w:r w:rsidRPr="00C9297E">
        <w:rPr>
          <w:rFonts w:ascii="Times New Roman" w:hAnsi="Times New Roman" w:cs="Times New Roman"/>
          <w:b/>
          <w:bCs/>
          <w:sz w:val="20"/>
          <w:szCs w:val="20"/>
          <w:lang w:val="en-US" w:bidi="he-IL"/>
        </w:rPr>
        <w:t xml:space="preserve">: </w:t>
      </w:r>
      <w:r w:rsidRPr="00C9297E">
        <w:rPr>
          <w:rFonts w:ascii="Times New Roman" w:hAnsi="Times New Roman" w:cs="Times New Roman"/>
          <w:sz w:val="20"/>
          <w:szCs w:val="20"/>
          <w:lang w:val="en-US" w:bidi="he-IL"/>
        </w:rPr>
        <w:tab/>
      </w:r>
    </w:p>
    <w:p w:rsidR="00D05E28" w:rsidRPr="00C9297E" w:rsidRDefault="00D05E28" w:rsidP="00D05E28">
      <w:pPr>
        <w:tabs>
          <w:tab w:val="right" w:leader="dot" w:pos="7088"/>
          <w:tab w:val="left" w:pos="7230"/>
          <w:tab w:val="right" w:leader="dot" w:pos="10206"/>
        </w:tabs>
        <w:autoSpaceDE w:val="0"/>
        <w:autoSpaceDN w:val="0"/>
        <w:adjustRightInd w:val="0"/>
        <w:spacing w:before="120" w:after="0" w:line="240" w:lineRule="auto"/>
        <w:jc w:val="both"/>
        <w:rPr>
          <w:rFonts w:ascii="Times New Roman" w:hAnsi="Times New Roman" w:cs="Times New Roman"/>
          <w:sz w:val="20"/>
          <w:szCs w:val="20"/>
          <w:lang w:val="en-US" w:bidi="he-IL"/>
        </w:rPr>
      </w:pPr>
      <w:r w:rsidRPr="00C9297E">
        <w:rPr>
          <w:rFonts w:ascii="Times New Roman" w:hAnsi="Times New Roman" w:cs="Times New Roman"/>
          <w:sz w:val="20"/>
          <w:szCs w:val="20"/>
          <w:lang w:val="en-US" w:bidi="he-IL"/>
        </w:rPr>
        <w:tab/>
      </w:r>
      <w:r w:rsidRPr="00C9297E">
        <w:rPr>
          <w:rFonts w:ascii="Times New Roman" w:hAnsi="Times New Roman" w:cs="Times New Roman"/>
          <w:sz w:val="20"/>
          <w:szCs w:val="20"/>
          <w:lang w:val="en-US" w:bidi="he-IL"/>
        </w:rPr>
        <w:tab/>
      </w:r>
      <w:r w:rsidRPr="00C9297E">
        <w:rPr>
          <w:rFonts w:ascii="Times New Roman" w:hAnsi="Times New Roman" w:cs="Times New Roman"/>
          <w:sz w:val="18"/>
          <w:szCs w:val="18"/>
          <w:lang w:val="en-US" w:bidi="he-IL"/>
        </w:rPr>
        <w:t>Country</w:t>
      </w:r>
      <w:r w:rsidRPr="00C9297E">
        <w:rPr>
          <w:rFonts w:ascii="Times New Roman" w:hAnsi="Times New Roman" w:cs="Times New Roman"/>
          <w:b/>
          <w:bCs/>
          <w:sz w:val="20"/>
          <w:szCs w:val="20"/>
          <w:lang w:val="en-US" w:bidi="he-IL"/>
        </w:rPr>
        <w:t xml:space="preserve">: </w:t>
      </w:r>
      <w:r w:rsidRPr="00C9297E">
        <w:rPr>
          <w:rFonts w:ascii="Times New Roman" w:hAnsi="Times New Roman" w:cs="Times New Roman"/>
          <w:sz w:val="20"/>
          <w:szCs w:val="20"/>
          <w:lang w:val="en-US" w:bidi="he-IL"/>
        </w:rPr>
        <w:tab/>
      </w:r>
    </w:p>
    <w:p w:rsidR="00D05E28" w:rsidRPr="00C9297E" w:rsidRDefault="00D05E28" w:rsidP="00D05E28">
      <w:pPr>
        <w:autoSpaceDE w:val="0"/>
        <w:autoSpaceDN w:val="0"/>
        <w:adjustRightInd w:val="0"/>
        <w:spacing w:after="0" w:line="360" w:lineRule="auto"/>
        <w:rPr>
          <w:rFonts w:ascii="Times New Roman" w:hAnsi="Times New Roman" w:cs="Times New Roman"/>
          <w:b/>
          <w:bCs/>
          <w:sz w:val="20"/>
          <w:szCs w:val="20"/>
          <w:lang w:val="en-US" w:bidi="he-IL"/>
        </w:rPr>
      </w:pPr>
    </w:p>
    <w:p w:rsidR="00D05E28" w:rsidRPr="00C9297E" w:rsidRDefault="00D05E28" w:rsidP="00D05E28">
      <w:pPr>
        <w:autoSpaceDE w:val="0"/>
        <w:autoSpaceDN w:val="0"/>
        <w:adjustRightInd w:val="0"/>
        <w:spacing w:after="0" w:line="240" w:lineRule="auto"/>
        <w:jc w:val="both"/>
        <w:rPr>
          <w:rFonts w:ascii="Times New Roman" w:hAnsi="Times New Roman" w:cs="Times New Roman"/>
          <w:b/>
          <w:bCs/>
          <w:sz w:val="18"/>
          <w:szCs w:val="18"/>
          <w:lang w:val="en-US" w:bidi="he-IL"/>
        </w:rPr>
      </w:pPr>
      <w:r w:rsidRPr="00C9297E">
        <w:rPr>
          <w:rFonts w:ascii="Times New Roman" w:hAnsi="Times New Roman" w:cs="Times New Roman"/>
          <w:b/>
          <w:bCs/>
          <w:sz w:val="18"/>
          <w:szCs w:val="18"/>
          <w:lang w:val="en-US" w:bidi="he-IL"/>
        </w:rPr>
        <w:t>Name and address of the bank</w:t>
      </w:r>
      <w:r w:rsidRPr="00C9297E">
        <w:rPr>
          <w:rFonts w:ascii="Times New Roman" w:hAnsi="Times New Roman" w:cs="Times New Roman"/>
          <w:b/>
          <w:bCs/>
          <w:sz w:val="20"/>
          <w:szCs w:val="20"/>
          <w:lang w:val="en-US" w:bidi="he-IL"/>
        </w:rPr>
        <w:t>:</w:t>
      </w:r>
      <w:r w:rsidRPr="00C9297E">
        <w:rPr>
          <w:rFonts w:ascii="Times New Roman" w:hAnsi="Times New Roman" w:cs="Times New Roman"/>
          <w:b/>
          <w:bCs/>
          <w:sz w:val="20"/>
          <w:szCs w:val="20"/>
          <w:lang w:val="en-US" w:bidi="he-IL"/>
        </w:rPr>
        <w:tab/>
      </w:r>
    </w:p>
    <w:p w:rsidR="00D05E28" w:rsidRPr="00C9297E" w:rsidRDefault="00D05E28" w:rsidP="00D05E28">
      <w:pPr>
        <w:autoSpaceDE w:val="0"/>
        <w:autoSpaceDN w:val="0"/>
        <w:adjustRightInd w:val="0"/>
        <w:spacing w:after="0" w:line="240" w:lineRule="auto"/>
        <w:jc w:val="both"/>
        <w:rPr>
          <w:rFonts w:ascii="Times New Roman" w:hAnsi="Times New Roman" w:cs="Times New Roman"/>
          <w:sz w:val="20"/>
          <w:szCs w:val="20"/>
          <w:lang w:val="en-US" w:bidi="he-IL"/>
        </w:rPr>
      </w:pPr>
    </w:p>
    <w:p w:rsidR="00D05E28" w:rsidRPr="00C9297E" w:rsidRDefault="00D05E28" w:rsidP="00D05E28">
      <w:pPr>
        <w:tabs>
          <w:tab w:val="right" w:leader="dot" w:pos="10206"/>
        </w:tabs>
        <w:autoSpaceDE w:val="0"/>
        <w:autoSpaceDN w:val="0"/>
        <w:adjustRightInd w:val="0"/>
        <w:spacing w:after="0" w:line="360" w:lineRule="auto"/>
        <w:jc w:val="both"/>
        <w:rPr>
          <w:rFonts w:ascii="Times New Roman" w:hAnsi="Times New Roman" w:cs="Times New Roman"/>
          <w:sz w:val="20"/>
          <w:szCs w:val="20"/>
          <w:lang w:val="en-US" w:bidi="he-IL"/>
        </w:rPr>
      </w:pPr>
      <w:r w:rsidRPr="00C9297E">
        <w:rPr>
          <w:rFonts w:ascii="Times New Roman" w:hAnsi="Times New Roman" w:cs="Times New Roman"/>
          <w:sz w:val="20"/>
          <w:szCs w:val="20"/>
          <w:lang w:val="en-US" w:bidi="he-IL"/>
        </w:rPr>
        <w:tab/>
      </w:r>
    </w:p>
    <w:p w:rsidR="00D05E28" w:rsidRPr="00C9297E" w:rsidRDefault="00D05E28" w:rsidP="00D05E28">
      <w:pPr>
        <w:autoSpaceDE w:val="0"/>
        <w:autoSpaceDN w:val="0"/>
        <w:adjustRightInd w:val="0"/>
        <w:spacing w:before="100" w:after="100" w:line="240" w:lineRule="auto"/>
        <w:rPr>
          <w:rFonts w:ascii="Times New Roman" w:hAnsi="Times New Roman" w:cs="Times New Roman"/>
          <w:sz w:val="20"/>
          <w:szCs w:val="20"/>
          <w:lang w:val="en-US" w:bidi="he-IL"/>
        </w:rPr>
      </w:pPr>
      <w:r w:rsidRPr="00C9297E">
        <w:rPr>
          <w:rFonts w:ascii="Times New Roman" w:hAnsi="Times New Roman" w:cs="Times New Roman"/>
          <w:b/>
          <w:bCs/>
          <w:sz w:val="20"/>
          <w:szCs w:val="20"/>
          <w:lang w:val="en-US" w:bidi="he-IL"/>
        </w:rPr>
        <w:t>Account number:</w:t>
      </w:r>
    </w:p>
    <w:p w:rsidR="00D05E28" w:rsidRPr="00C9297E" w:rsidRDefault="00D05E28" w:rsidP="00D05E28">
      <w:pPr>
        <w:tabs>
          <w:tab w:val="right" w:leader="dot" w:pos="10206"/>
        </w:tabs>
        <w:autoSpaceDE w:val="0"/>
        <w:autoSpaceDN w:val="0"/>
        <w:adjustRightInd w:val="0"/>
        <w:spacing w:after="0" w:line="240" w:lineRule="auto"/>
        <w:jc w:val="both"/>
        <w:rPr>
          <w:rFonts w:ascii="Times New Roman" w:hAnsi="Times New Roman" w:cs="Times New Roman"/>
          <w:sz w:val="20"/>
          <w:szCs w:val="20"/>
          <w:lang w:val="en-US" w:bidi="he-IL"/>
        </w:rPr>
      </w:pPr>
      <w:r w:rsidRPr="00C9297E">
        <w:rPr>
          <w:rFonts w:ascii="Times New Roman" w:hAnsi="Times New Roman" w:cs="Times New Roman"/>
          <w:sz w:val="20"/>
          <w:szCs w:val="20"/>
          <w:lang w:val="en-US" w:bidi="he-IL"/>
        </w:rPr>
        <w:tab/>
      </w:r>
    </w:p>
    <w:p w:rsidR="00D05E28" w:rsidRPr="00C9297E" w:rsidRDefault="00D05E28" w:rsidP="00D05E28">
      <w:pPr>
        <w:autoSpaceDE w:val="0"/>
        <w:autoSpaceDN w:val="0"/>
        <w:adjustRightInd w:val="0"/>
        <w:spacing w:after="0" w:line="240" w:lineRule="auto"/>
        <w:jc w:val="both"/>
        <w:rPr>
          <w:rFonts w:ascii="Times New Roman" w:hAnsi="Times New Roman" w:cs="Times New Roman"/>
          <w:sz w:val="18"/>
          <w:szCs w:val="18"/>
          <w:lang w:val="en-US" w:bidi="he-IL"/>
        </w:rPr>
      </w:pPr>
      <w:r w:rsidRPr="00C9297E">
        <w:rPr>
          <w:rFonts w:ascii="Times New Roman" w:hAnsi="Times New Roman" w:cs="Times New Roman"/>
          <w:sz w:val="18"/>
          <w:szCs w:val="18"/>
          <w:lang w:val="en-US" w:bidi="he-IL"/>
        </w:rPr>
        <w:t>In the case of reimbursement of travel expenses to a participant from abroad, the IBAN (international bank account number - used in the European Union) of the full account number required for international transfers (including the bank number and individual account number) must be provided.</w:t>
      </w:r>
    </w:p>
    <w:p w:rsidR="00D05E28" w:rsidRPr="00C9297E" w:rsidRDefault="00D05E28" w:rsidP="00D05E28">
      <w:pPr>
        <w:tabs>
          <w:tab w:val="right" w:leader="dot" w:pos="10206"/>
        </w:tabs>
        <w:autoSpaceDE w:val="0"/>
        <w:autoSpaceDN w:val="0"/>
        <w:adjustRightInd w:val="0"/>
        <w:spacing w:after="0" w:line="480" w:lineRule="auto"/>
        <w:jc w:val="both"/>
        <w:rPr>
          <w:rFonts w:ascii="Times New Roman" w:hAnsi="Times New Roman" w:cs="Times New Roman"/>
          <w:b/>
          <w:bCs/>
          <w:sz w:val="20"/>
          <w:szCs w:val="20"/>
          <w:lang w:val="en-US" w:bidi="he-IL"/>
        </w:rPr>
      </w:pPr>
    </w:p>
    <w:p w:rsidR="00D05E28" w:rsidRPr="00C9297E" w:rsidRDefault="00D05E28" w:rsidP="00D05E28">
      <w:pPr>
        <w:tabs>
          <w:tab w:val="right" w:leader="dot" w:pos="10206"/>
        </w:tabs>
        <w:autoSpaceDE w:val="0"/>
        <w:autoSpaceDN w:val="0"/>
        <w:adjustRightInd w:val="0"/>
        <w:spacing w:after="0" w:line="480" w:lineRule="auto"/>
        <w:jc w:val="both"/>
        <w:rPr>
          <w:rFonts w:ascii="Times New Roman" w:hAnsi="Times New Roman" w:cs="Times New Roman"/>
          <w:b/>
          <w:bCs/>
          <w:sz w:val="20"/>
          <w:szCs w:val="20"/>
          <w:lang w:val="en-US" w:bidi="he-IL"/>
        </w:rPr>
      </w:pPr>
      <w:r w:rsidRPr="00C9297E">
        <w:rPr>
          <w:rFonts w:ascii="Times New Roman" w:hAnsi="Times New Roman" w:cs="Times New Roman"/>
          <w:b/>
          <w:bCs/>
          <w:sz w:val="20"/>
          <w:szCs w:val="20"/>
          <w:lang w:val="en-US" w:bidi="he-IL"/>
        </w:rPr>
        <w:t xml:space="preserve">SWIFT (BIC) code </w:t>
      </w:r>
      <w:r w:rsidRPr="00C9297E">
        <w:rPr>
          <w:rFonts w:ascii="Times New Roman" w:hAnsi="Times New Roman" w:cs="Times New Roman"/>
          <w:sz w:val="20"/>
          <w:szCs w:val="20"/>
          <w:lang w:val="en-US" w:bidi="he-IL"/>
        </w:rPr>
        <w:tab/>
      </w:r>
    </w:p>
    <w:p w:rsidR="00D05E28" w:rsidRPr="00C9297E" w:rsidRDefault="00D05E28" w:rsidP="00D05E28">
      <w:pPr>
        <w:tabs>
          <w:tab w:val="right" w:leader="dot" w:pos="6663"/>
          <w:tab w:val="left" w:pos="6804"/>
          <w:tab w:val="right" w:leader="dot" w:pos="10206"/>
        </w:tabs>
        <w:autoSpaceDE w:val="0"/>
        <w:autoSpaceDN w:val="0"/>
        <w:adjustRightInd w:val="0"/>
        <w:spacing w:after="0" w:line="240" w:lineRule="auto"/>
        <w:jc w:val="both"/>
        <w:rPr>
          <w:rFonts w:ascii="Times New Roman" w:hAnsi="Times New Roman" w:cs="Times New Roman"/>
          <w:b/>
          <w:bCs/>
          <w:sz w:val="18"/>
          <w:szCs w:val="18"/>
          <w:lang w:val="en-US" w:bidi="he-IL"/>
        </w:rPr>
      </w:pPr>
    </w:p>
    <w:p w:rsidR="00D05E28" w:rsidRPr="00C9297E" w:rsidRDefault="00D05E28" w:rsidP="00D05E28">
      <w:pPr>
        <w:tabs>
          <w:tab w:val="right" w:leader="dot" w:pos="6663"/>
          <w:tab w:val="left" w:pos="6804"/>
          <w:tab w:val="right" w:leader="dot" w:pos="9070"/>
        </w:tabs>
        <w:autoSpaceDE w:val="0"/>
        <w:autoSpaceDN w:val="0"/>
        <w:adjustRightInd w:val="0"/>
        <w:spacing w:after="0" w:line="240" w:lineRule="auto"/>
        <w:jc w:val="both"/>
        <w:rPr>
          <w:rFonts w:ascii="Times New Roman" w:hAnsi="Times New Roman" w:cs="Times New Roman"/>
          <w:sz w:val="20"/>
          <w:szCs w:val="20"/>
          <w:lang w:val="en-US" w:bidi="he-IL"/>
        </w:rPr>
      </w:pPr>
      <w:r w:rsidRPr="00C9297E">
        <w:rPr>
          <w:rFonts w:ascii="Times New Roman" w:hAnsi="Times New Roman" w:cs="Times New Roman"/>
          <w:b/>
          <w:bCs/>
          <w:sz w:val="18"/>
          <w:szCs w:val="18"/>
          <w:lang w:val="en-US" w:bidi="he-IL"/>
        </w:rPr>
        <w:t>Signature of participant</w:t>
      </w:r>
      <w:r w:rsidRPr="00C9297E">
        <w:rPr>
          <w:rFonts w:ascii="Times New Roman" w:hAnsi="Times New Roman" w:cs="Times New Roman"/>
          <w:sz w:val="20"/>
          <w:szCs w:val="20"/>
          <w:lang w:val="en-US" w:bidi="he-IL"/>
        </w:rPr>
        <w:tab/>
      </w:r>
      <w:r w:rsidRPr="00C9297E">
        <w:rPr>
          <w:rFonts w:ascii="Times New Roman" w:hAnsi="Times New Roman" w:cs="Times New Roman"/>
          <w:sz w:val="20"/>
          <w:szCs w:val="20"/>
          <w:lang w:val="en-US" w:bidi="he-IL"/>
        </w:rPr>
        <w:tab/>
      </w:r>
      <w:r w:rsidRPr="00C9297E">
        <w:rPr>
          <w:rFonts w:ascii="Times New Roman" w:hAnsi="Times New Roman" w:cs="Times New Roman"/>
          <w:b/>
          <w:bCs/>
          <w:sz w:val="18"/>
          <w:szCs w:val="18"/>
          <w:lang w:val="en-US" w:bidi="he-IL"/>
        </w:rPr>
        <w:t>Dat</w:t>
      </w:r>
      <w:r w:rsidRPr="00C9297E">
        <w:rPr>
          <w:rFonts w:ascii="Times New Roman" w:hAnsi="Times New Roman" w:cs="Times New Roman"/>
          <w:b/>
          <w:bCs/>
          <w:sz w:val="20"/>
          <w:szCs w:val="20"/>
          <w:lang w:val="en-US" w:bidi="he-IL"/>
        </w:rPr>
        <w:t xml:space="preserve">e </w:t>
      </w:r>
      <w:r w:rsidRPr="00C9297E">
        <w:rPr>
          <w:rFonts w:ascii="Times New Roman" w:hAnsi="Times New Roman" w:cs="Times New Roman"/>
          <w:sz w:val="20"/>
          <w:szCs w:val="20"/>
          <w:lang w:val="en-US" w:bidi="he-IL"/>
        </w:rPr>
        <w:tab/>
      </w:r>
    </w:p>
    <w:p w:rsidR="00D05E28" w:rsidRPr="00C9297E" w:rsidRDefault="00D05E28" w:rsidP="00D05E28">
      <w:pPr>
        <w:tabs>
          <w:tab w:val="right" w:leader="dot" w:pos="6663"/>
          <w:tab w:val="left" w:pos="6804"/>
          <w:tab w:val="right" w:leader="dot" w:pos="9070"/>
        </w:tabs>
        <w:autoSpaceDE w:val="0"/>
        <w:autoSpaceDN w:val="0"/>
        <w:adjustRightInd w:val="0"/>
        <w:spacing w:after="0" w:line="240" w:lineRule="auto"/>
        <w:jc w:val="both"/>
        <w:rPr>
          <w:rFonts w:ascii="Times New Roman" w:hAnsi="Times New Roman" w:cs="Times New Roman"/>
          <w:sz w:val="20"/>
          <w:szCs w:val="20"/>
          <w:lang w:val="en-US" w:bidi="he-IL"/>
        </w:rPr>
      </w:pPr>
    </w:p>
    <w:p w:rsidR="00D05E28" w:rsidRPr="00C9297E" w:rsidRDefault="00D05E28" w:rsidP="00D05E28">
      <w:pPr>
        <w:autoSpaceDE w:val="0"/>
        <w:autoSpaceDN w:val="0"/>
        <w:adjustRightInd w:val="0"/>
        <w:spacing w:before="120" w:after="240" w:line="200" w:lineRule="atLeast"/>
        <w:jc w:val="both"/>
        <w:rPr>
          <w:rFonts w:ascii="Times New Roman" w:hAnsi="Times New Roman" w:cs="Times New Roman"/>
          <w:sz w:val="20"/>
          <w:szCs w:val="20"/>
          <w:lang w:val="en-US" w:bidi="he-IL"/>
        </w:rPr>
      </w:pPr>
      <w:r w:rsidRPr="00C9297E">
        <w:rPr>
          <w:rFonts w:ascii="Times New Roman" w:hAnsi="Times New Roman" w:cs="Times New Roman"/>
          <w:sz w:val="20"/>
          <w:szCs w:val="20"/>
          <w:lang w:val="en-US" w:bidi="he-IL"/>
        </w:rPr>
        <w:t>Checked for merit - I confirm the Participant's participation in the tasks carried out within the framework of the IPN:</w:t>
      </w:r>
    </w:p>
    <w:p w:rsidR="00D05E28" w:rsidRPr="00C9297E" w:rsidRDefault="00D05E28" w:rsidP="00D05E28">
      <w:pPr>
        <w:autoSpaceDE w:val="0"/>
        <w:autoSpaceDN w:val="0"/>
        <w:adjustRightInd w:val="0"/>
        <w:spacing w:after="0" w:line="200" w:lineRule="atLeast"/>
        <w:rPr>
          <w:rFonts w:ascii="Times New Roman" w:hAnsi="Times New Roman" w:cs="Times New Roman"/>
          <w:sz w:val="20"/>
          <w:szCs w:val="20"/>
          <w:lang w:val="en-US" w:bidi="he-IL"/>
        </w:rPr>
      </w:pPr>
      <w:r w:rsidRPr="00C9297E">
        <w:rPr>
          <w:rFonts w:ascii="Times New Roman" w:hAnsi="Times New Roman" w:cs="Times New Roman"/>
          <w:sz w:val="20"/>
          <w:szCs w:val="20"/>
          <w:lang w:val="en-US" w:bidi="he-IL"/>
        </w:rPr>
        <w:t>...................................................................................</w:t>
      </w:r>
    </w:p>
    <w:p w:rsidR="00D05E28" w:rsidRPr="00C9297E" w:rsidRDefault="00D05E28" w:rsidP="00D05E28">
      <w:pPr>
        <w:autoSpaceDE w:val="0"/>
        <w:autoSpaceDN w:val="0"/>
        <w:adjustRightInd w:val="0"/>
        <w:spacing w:after="0" w:line="200" w:lineRule="atLeast"/>
        <w:rPr>
          <w:rFonts w:ascii="Times New Roman" w:hAnsi="Times New Roman" w:cs="Times New Roman"/>
          <w:sz w:val="20"/>
          <w:szCs w:val="20"/>
          <w:lang w:val="en-US" w:bidi="he-IL"/>
        </w:rPr>
      </w:pPr>
      <w:proofErr w:type="gramStart"/>
      <w:r w:rsidRPr="00C9297E">
        <w:rPr>
          <w:rFonts w:ascii="Times New Roman" w:hAnsi="Times New Roman" w:cs="Times New Roman"/>
          <w:sz w:val="20"/>
          <w:szCs w:val="20"/>
          <w:lang w:val="en-US" w:bidi="he-IL"/>
        </w:rPr>
        <w:t>date</w:t>
      </w:r>
      <w:proofErr w:type="gramEnd"/>
      <w:r w:rsidRPr="00C9297E">
        <w:rPr>
          <w:rFonts w:ascii="Times New Roman" w:hAnsi="Times New Roman" w:cs="Times New Roman"/>
          <w:sz w:val="20"/>
          <w:szCs w:val="20"/>
          <w:lang w:val="en-US" w:bidi="he-IL"/>
        </w:rPr>
        <w:t xml:space="preserve"> and signature of the head of the applying IPN organizational unit</w:t>
      </w:r>
    </w:p>
    <w:p w:rsidR="00D05E28" w:rsidRPr="00C9297E" w:rsidRDefault="00D05E28" w:rsidP="007A3646">
      <w:pPr>
        <w:autoSpaceDE w:val="0"/>
        <w:autoSpaceDN w:val="0"/>
        <w:adjustRightInd w:val="0"/>
        <w:spacing w:after="0" w:line="200" w:lineRule="atLeast"/>
        <w:rPr>
          <w:rFonts w:ascii="Times New Roman" w:hAnsi="Times New Roman" w:cs="Times New Roman"/>
          <w:sz w:val="20"/>
          <w:szCs w:val="20"/>
          <w:lang w:val="en-US" w:bidi="he-IL"/>
        </w:rPr>
      </w:pPr>
      <w:r w:rsidRPr="00C9297E">
        <w:rPr>
          <w:rFonts w:ascii="Times New Roman" w:hAnsi="Times New Roman" w:cs="Times New Roman"/>
          <w:sz w:val="20"/>
          <w:szCs w:val="20"/>
          <w:lang w:val="en-US" w:bidi="he-IL"/>
        </w:rPr>
        <w:t xml:space="preserve">Verified for </w:t>
      </w:r>
      <w:r w:rsidRPr="00C9297E">
        <w:rPr>
          <w:rFonts w:ascii="Times New Roman" w:hAnsi="Times New Roman" w:cs="Times New Roman"/>
          <w:b/>
          <w:bCs/>
          <w:sz w:val="20"/>
          <w:szCs w:val="20"/>
          <w:lang w:val="en-US" w:bidi="he-IL"/>
        </w:rPr>
        <w:t xml:space="preserve">formal and accounting </w:t>
      </w:r>
      <w:proofErr w:type="spellStart"/>
      <w:r w:rsidRPr="00C9297E">
        <w:rPr>
          <w:rFonts w:ascii="Times New Roman" w:hAnsi="Times New Roman" w:cs="Times New Roman"/>
          <w:b/>
          <w:bCs/>
          <w:sz w:val="20"/>
          <w:szCs w:val="20"/>
          <w:lang w:val="en-US" w:bidi="he-IL"/>
        </w:rPr>
        <w:t>purposes</w:t>
      </w:r>
      <w:proofErr w:type="gramStart"/>
      <w:r w:rsidRPr="00C9297E">
        <w:rPr>
          <w:rFonts w:ascii="Times New Roman" w:hAnsi="Times New Roman" w:cs="Times New Roman"/>
          <w:sz w:val="20"/>
          <w:szCs w:val="20"/>
          <w:lang w:val="en-US" w:bidi="he-IL"/>
        </w:rPr>
        <w:t>:date</w:t>
      </w:r>
      <w:proofErr w:type="spellEnd"/>
      <w:proofErr w:type="gramEnd"/>
      <w:r w:rsidRPr="00C9297E">
        <w:rPr>
          <w:rFonts w:ascii="Times New Roman" w:hAnsi="Times New Roman" w:cs="Times New Roman"/>
          <w:sz w:val="20"/>
          <w:szCs w:val="20"/>
          <w:lang w:val="en-US" w:bidi="he-IL"/>
        </w:rPr>
        <w:t xml:space="preserve"> and signature of chief accountant</w:t>
      </w:r>
    </w:p>
    <w:sectPr w:rsidR="00D05E28" w:rsidRPr="00C9297E" w:rsidSect="007A3646">
      <w:pgSz w:w="12240" w:h="15840"/>
      <w:pgMar w:top="1418" w:right="1418" w:bottom="1418" w:left="1418" w:header="709" w:footer="709"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84E285C"/>
    <w:lvl w:ilvl="0">
      <w:numFmt w:val="bullet"/>
      <w:lvlText w:val="*"/>
      <w:lvlJc w:val="left"/>
    </w:lvl>
  </w:abstractNum>
  <w:abstractNum w:abstractNumId="1" w15:restartNumberingAfterBreak="0">
    <w:nsid w:val="06867DF0"/>
    <w:multiLevelType w:val="hybridMultilevel"/>
    <w:tmpl w:val="88BAC9BA"/>
    <w:lvl w:ilvl="0" w:tplc="5386A18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054A4F"/>
    <w:multiLevelType w:val="hybridMultilevel"/>
    <w:tmpl w:val="EC3AF2CE"/>
    <w:lvl w:ilvl="0" w:tplc="5386A188">
      <w:start w:val="1"/>
      <w:numFmt w:val="decimal"/>
      <w:lvlText w:val="%1."/>
      <w:lvlJc w:val="left"/>
      <w:pPr>
        <w:ind w:left="1068" w:hanging="360"/>
      </w:pPr>
      <w:rPr>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2D9F5A55"/>
    <w:multiLevelType w:val="hybridMultilevel"/>
    <w:tmpl w:val="1046B7B0"/>
    <w:lvl w:ilvl="0" w:tplc="5386A188">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80856AA"/>
    <w:multiLevelType w:val="hybridMultilevel"/>
    <w:tmpl w:val="FA90EA60"/>
    <w:lvl w:ilvl="0" w:tplc="5386A18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2DA58D2"/>
    <w:multiLevelType w:val="hybridMultilevel"/>
    <w:tmpl w:val="631ECB34"/>
    <w:lvl w:ilvl="0" w:tplc="5386A18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EDC029D"/>
    <w:multiLevelType w:val="hybridMultilevel"/>
    <w:tmpl w:val="021EA0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65F40B89"/>
    <w:multiLevelType w:val="hybridMultilevel"/>
    <w:tmpl w:val="600C35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6"/>
  </w:num>
  <w:num w:numId="3">
    <w:abstractNumId w:val="3"/>
  </w:num>
  <w:num w:numId="4">
    <w:abstractNumId w:val="4"/>
  </w:num>
  <w:num w:numId="5">
    <w:abstractNumId w:val="1"/>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E28"/>
    <w:rsid w:val="007A3646"/>
    <w:rsid w:val="00820E04"/>
    <w:rsid w:val="00945F71"/>
    <w:rsid w:val="00A9762E"/>
    <w:rsid w:val="00C9297E"/>
    <w:rsid w:val="00D05E28"/>
    <w:rsid w:val="00EC3B6A"/>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373707-A37E-4539-8C3E-CF225A3A4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20E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mbasador.historii@ipn.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1417</Words>
  <Characters>8502</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IPN</Company>
  <LinksUpToDate>false</LinksUpToDate>
  <CharactersWithSpaces>9900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Sławomir Bardski</dc:creator>
  <cp:keywords/>
  <dc:description/>
  <cp:lastModifiedBy>Sławomir Bardski</cp:lastModifiedBy>
  <cp:revision>3</cp:revision>
  <dcterms:created xsi:type="dcterms:W3CDTF">2024-03-26T08:19:00Z</dcterms:created>
  <dcterms:modified xsi:type="dcterms:W3CDTF">2024-03-26T08:57:00Z</dcterms:modified>
</cp:coreProperties>
</file>